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4C5A188C" w:rsidP="11D8DB4B" w:rsidRDefault="4C5A188C" w14:paraId="0A61A03E" w14:textId="603095C0">
      <w:pPr>
        <w:jc w:val="center"/>
        <w:rPr>
          <w:rFonts w:ascii="Aptos" w:hAnsi="Aptos" w:eastAsia="Aptos" w:cs="Aptos"/>
          <w:b w:val="1"/>
          <w:bCs w:val="1"/>
          <w:sz w:val="36"/>
          <w:szCs w:val="36"/>
        </w:rPr>
      </w:pPr>
      <w:r w:rsidR="4C5A188C">
        <w:drawing>
          <wp:inline wp14:editId="263EB24D" wp14:anchorId="3D573F05">
            <wp:extent cx="2419350" cy="1252324"/>
            <wp:effectExtent l="0" t="0" r="0" b="0"/>
            <wp:docPr id="1650765235" name="" descr="Rehabilitation Counseling and Employment Division 2 logo" title=""/>
            <wp:cNvGraphicFramePr>
              <a:graphicFrameLocks noChangeAspect="1"/>
            </wp:cNvGraphicFramePr>
            <a:graphic>
              <a:graphicData uri="http://schemas.openxmlformats.org/drawingml/2006/picture">
                <pic:pic>
                  <pic:nvPicPr>
                    <pic:cNvPr id="0" name=""/>
                    <pic:cNvPicPr/>
                  </pic:nvPicPr>
                  <pic:blipFill>
                    <a:blip r:embed="R8f0f0b9b5382408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419350" cy="1252324"/>
                    </a:xfrm>
                    <a:prstGeom prst="rect">
                      <a:avLst/>
                    </a:prstGeom>
                  </pic:spPr>
                </pic:pic>
              </a:graphicData>
            </a:graphic>
          </wp:inline>
        </w:drawing>
      </w:r>
    </w:p>
    <w:p w:rsidR="00D106E2" w:rsidP="50D12F0C" w:rsidRDefault="00F0440A" w14:paraId="043B3B0F" w14:textId="4F33A158">
      <w:pPr>
        <w:spacing w:after="0" w:afterAutospacing="off"/>
        <w:jc w:val="center"/>
        <w:rPr>
          <w:rFonts w:ascii="Aptos" w:hAnsi="Aptos" w:eastAsia="Aptos" w:cs="Aptos"/>
          <w:b w:val="1"/>
          <w:bCs w:val="1"/>
          <w:sz w:val="36"/>
          <w:szCs w:val="36"/>
        </w:rPr>
      </w:pPr>
      <w:bookmarkStart w:name="_Hlk69125126" w:id="0"/>
      <w:bookmarkEnd w:id="0"/>
      <w:r w:rsidRPr="50D12F0C" w:rsidR="00F0440A">
        <w:rPr>
          <w:rFonts w:ascii="Aptos" w:hAnsi="Aptos" w:eastAsia="Aptos" w:cs="Aptos"/>
          <w:b w:val="1"/>
          <w:bCs w:val="1"/>
          <w:sz w:val="36"/>
          <w:szCs w:val="36"/>
        </w:rPr>
        <w:t>Rehabilitation Counseling and Employment Division</w:t>
      </w:r>
    </w:p>
    <w:p w:rsidR="00F0440A" w:rsidP="50D12F0C" w:rsidRDefault="00F0440A" w14:paraId="32FC59EC" w14:textId="22D758DC">
      <w:pPr>
        <w:spacing w:after="0" w:afterAutospacing="off"/>
        <w:jc w:val="center"/>
        <w:rPr>
          <w:rFonts w:ascii="Aptos" w:hAnsi="Aptos" w:eastAsia="Aptos" w:cs="Aptos"/>
          <w:b w:val="1"/>
          <w:bCs w:val="1"/>
          <w:sz w:val="36"/>
          <w:szCs w:val="36"/>
        </w:rPr>
      </w:pPr>
      <w:r w:rsidRPr="50D12F0C" w:rsidR="00F0440A">
        <w:rPr>
          <w:rFonts w:ascii="Aptos" w:hAnsi="Aptos" w:eastAsia="Aptos" w:cs="Aptos"/>
          <w:b w:val="1"/>
          <w:bCs w:val="1"/>
          <w:sz w:val="36"/>
          <w:szCs w:val="36"/>
        </w:rPr>
        <w:t>Spring 202</w:t>
      </w:r>
      <w:r w:rsidRPr="50D12F0C" w:rsidR="00E533D5">
        <w:rPr>
          <w:rFonts w:ascii="Aptos" w:hAnsi="Aptos" w:eastAsia="Aptos" w:cs="Aptos"/>
          <w:b w:val="1"/>
          <w:bCs w:val="1"/>
          <w:sz w:val="36"/>
          <w:szCs w:val="36"/>
        </w:rPr>
        <w:t>5</w:t>
      </w:r>
      <w:r w:rsidRPr="50D12F0C" w:rsidR="4E89D60E">
        <w:rPr>
          <w:rFonts w:ascii="Aptos" w:hAnsi="Aptos" w:eastAsia="Aptos" w:cs="Aptos"/>
          <w:b w:val="1"/>
          <w:bCs w:val="1"/>
          <w:sz w:val="36"/>
          <w:szCs w:val="36"/>
        </w:rPr>
        <w:t xml:space="preserve"> Newsletter</w:t>
      </w:r>
    </w:p>
    <w:p w:rsidR="00F0440A" w:rsidP="11D8DB4B" w:rsidRDefault="00F0440A" w14:paraId="5E7B9C21" w14:textId="472189F6" w14:noSpellErr="1">
      <w:pPr>
        <w:jc w:val="center"/>
        <w:rPr>
          <w:rFonts w:ascii="Aptos" w:hAnsi="Aptos" w:eastAsia="Aptos" w:cs="Aptos"/>
          <w:b w:val="1"/>
          <w:bCs w:val="1"/>
          <w:sz w:val="36"/>
          <w:szCs w:val="36"/>
        </w:rPr>
      </w:pPr>
    </w:p>
    <w:p w:rsidRPr="00CD4431" w:rsidR="00F0440A" w:rsidP="11D8DB4B" w:rsidRDefault="00F0440A" w14:paraId="6CB67263" w14:textId="4AFF1922" w14:noSpellErr="1">
      <w:pPr>
        <w:rPr>
          <w:rFonts w:ascii="Aptos" w:hAnsi="Aptos" w:eastAsia="Aptos" w:cs="Aptos"/>
          <w:b w:val="1"/>
          <w:bCs w:val="1"/>
          <w:sz w:val="32"/>
          <w:szCs w:val="32"/>
        </w:rPr>
      </w:pPr>
      <w:r w:rsidRPr="11D8DB4B" w:rsidR="00F0440A">
        <w:rPr>
          <w:rFonts w:ascii="Aptos" w:hAnsi="Aptos" w:eastAsia="Aptos" w:cs="Aptos"/>
          <w:b w:val="1"/>
          <w:bCs w:val="1"/>
          <w:sz w:val="32"/>
          <w:szCs w:val="32"/>
        </w:rPr>
        <w:t>In This Issue:</w:t>
      </w:r>
    </w:p>
    <w:p w:rsidRPr="00CD4431" w:rsidR="00F0440A" w:rsidP="11D8DB4B" w:rsidRDefault="007E50DE" w14:paraId="1E687B3B" w14:textId="36CEFDA8" w14:noSpellErr="1">
      <w:pPr>
        <w:rPr>
          <w:rFonts w:ascii="Aptos" w:hAnsi="Aptos" w:eastAsia="Aptos" w:cs="Aptos"/>
          <w:b w:val="1"/>
          <w:bCs w:val="1"/>
          <w:sz w:val="32"/>
          <w:szCs w:val="32"/>
        </w:rPr>
      </w:pPr>
      <w:hyperlink w:anchor="From_The_Chair">
        <w:r w:rsidRPr="11D8DB4B" w:rsidR="007E50DE">
          <w:rPr>
            <w:rStyle w:val="Hyperlink"/>
            <w:rFonts w:ascii="Aptos" w:hAnsi="Aptos" w:eastAsia="Aptos" w:cs="Aptos"/>
            <w:b w:val="1"/>
            <w:bCs w:val="1"/>
            <w:sz w:val="32"/>
            <w:szCs w:val="32"/>
          </w:rPr>
          <w:t>F</w:t>
        </w:r>
        <w:r w:rsidRPr="11D8DB4B" w:rsidR="00F0440A">
          <w:rPr>
            <w:rStyle w:val="Hyperlink"/>
            <w:rFonts w:ascii="Aptos" w:hAnsi="Aptos" w:eastAsia="Aptos" w:cs="Aptos"/>
            <w:b w:val="1"/>
            <w:bCs w:val="1"/>
            <w:sz w:val="32"/>
            <w:szCs w:val="32"/>
          </w:rPr>
          <w:t>rom the Chair</w:t>
        </w:r>
      </w:hyperlink>
    </w:p>
    <w:p w:rsidRPr="00CD4431" w:rsidR="00F0440A" w:rsidP="11D8DB4B" w:rsidRDefault="00A30918" w14:paraId="4B915412" w14:textId="6EBE30D1" w14:noSpellErr="1">
      <w:pPr>
        <w:rPr>
          <w:rFonts w:ascii="Aptos" w:hAnsi="Aptos" w:eastAsia="Aptos" w:cs="Aptos"/>
          <w:b w:val="1"/>
          <w:bCs w:val="1"/>
          <w:sz w:val="32"/>
          <w:szCs w:val="32"/>
        </w:rPr>
      </w:pPr>
      <w:hyperlink w:anchor="_Sources_for_CE">
        <w:r w:rsidRPr="11D8DB4B" w:rsidR="00A30918">
          <w:rPr>
            <w:rStyle w:val="Hyperlink"/>
            <w:rFonts w:ascii="Aptos" w:hAnsi="Aptos" w:eastAsia="Aptos" w:cs="Aptos"/>
            <w:b w:val="1"/>
            <w:bCs w:val="1"/>
            <w:sz w:val="32"/>
            <w:szCs w:val="32"/>
          </w:rPr>
          <w:t>Sources for CE Credits</w:t>
        </w:r>
      </w:hyperlink>
    </w:p>
    <w:p w:rsidRPr="00CD4431" w:rsidR="00F0440A" w:rsidP="11D8DB4B" w:rsidRDefault="00F0440A" w14:paraId="09A8566C" w14:textId="253532C9" w14:noSpellErr="1">
      <w:pPr>
        <w:rPr>
          <w:rFonts w:ascii="Aptos" w:hAnsi="Aptos" w:eastAsia="Aptos" w:cs="Aptos"/>
          <w:b w:val="1"/>
          <w:bCs w:val="1"/>
          <w:sz w:val="32"/>
          <w:szCs w:val="32"/>
        </w:rPr>
      </w:pPr>
      <w:hyperlink w:anchor="_What’s_New_at">
        <w:r w:rsidRPr="11D8DB4B" w:rsidR="00F0440A">
          <w:rPr>
            <w:rStyle w:val="Hyperlink"/>
            <w:rFonts w:ascii="Aptos" w:hAnsi="Aptos" w:eastAsia="Aptos" w:cs="Aptos"/>
            <w:b w:val="1"/>
            <w:bCs w:val="1"/>
            <w:sz w:val="32"/>
            <w:szCs w:val="32"/>
          </w:rPr>
          <w:t>What’s New At the NRTC</w:t>
        </w:r>
      </w:hyperlink>
    </w:p>
    <w:p w:rsidRPr="00CD4431" w:rsidR="00F0440A" w:rsidP="11D8DB4B" w:rsidRDefault="00C77E86" w14:paraId="0F939801" w14:textId="5BF6E56F" w14:noSpellErr="1">
      <w:pPr>
        <w:rPr>
          <w:rFonts w:ascii="Aptos" w:hAnsi="Aptos" w:eastAsia="Aptos" w:cs="Aptos"/>
          <w:b w:val="1"/>
          <w:bCs w:val="1"/>
          <w:sz w:val="32"/>
          <w:szCs w:val="32"/>
        </w:rPr>
      </w:pPr>
      <w:hyperlink w:anchor="_Section_504">
        <w:r w:rsidRPr="11D8DB4B" w:rsidR="00C77E86">
          <w:rPr>
            <w:rStyle w:val="Hyperlink"/>
            <w:rFonts w:ascii="Aptos" w:hAnsi="Aptos" w:eastAsia="Aptos" w:cs="Aptos"/>
            <w:b w:val="1"/>
            <w:bCs w:val="1"/>
            <w:sz w:val="32"/>
            <w:szCs w:val="32"/>
          </w:rPr>
          <w:t>Section 504</w:t>
        </w:r>
      </w:hyperlink>
    </w:p>
    <w:p w:rsidRPr="00CD4431" w:rsidR="00F0440A" w:rsidP="11D8DB4B" w:rsidRDefault="00F0440A" w14:paraId="6FB1A049" w14:textId="605E8623" w14:noSpellErr="1">
      <w:pPr>
        <w:rPr>
          <w:rFonts w:ascii="Aptos" w:hAnsi="Aptos" w:eastAsia="Aptos" w:cs="Aptos"/>
          <w:b w:val="1"/>
          <w:bCs w:val="1"/>
          <w:sz w:val="32"/>
          <w:szCs w:val="32"/>
        </w:rPr>
      </w:pPr>
      <w:hyperlink w:anchor="Meet_Your_Division_2_Board">
        <w:r w:rsidRPr="11D8DB4B" w:rsidR="00F0440A">
          <w:rPr>
            <w:rStyle w:val="Hyperlink"/>
            <w:rFonts w:ascii="Aptos" w:hAnsi="Aptos" w:eastAsia="Aptos" w:cs="Aptos"/>
            <w:b w:val="1"/>
            <w:bCs w:val="1"/>
            <w:sz w:val="32"/>
            <w:szCs w:val="32"/>
          </w:rPr>
          <w:t xml:space="preserve">Meet Your </w:t>
        </w:r>
        <w:r w:rsidRPr="11D8DB4B" w:rsidR="00B23C06">
          <w:rPr>
            <w:rStyle w:val="Hyperlink"/>
            <w:rFonts w:ascii="Aptos" w:hAnsi="Aptos" w:eastAsia="Aptos" w:cs="Aptos"/>
            <w:b w:val="1"/>
            <w:bCs w:val="1"/>
            <w:sz w:val="32"/>
            <w:szCs w:val="32"/>
          </w:rPr>
          <w:t>Division 2 Board</w:t>
        </w:r>
      </w:hyperlink>
    </w:p>
    <w:p w:rsidRPr="00CD4431" w:rsidR="00F0440A" w:rsidP="11D8DB4B" w:rsidRDefault="00F0440A" w14:paraId="1A1B38BB" w14:textId="4070ACDC" w14:noSpellErr="1">
      <w:pPr>
        <w:rPr>
          <w:rFonts w:ascii="Aptos" w:hAnsi="Aptos" w:eastAsia="Aptos" w:cs="Aptos"/>
          <w:b w:val="1"/>
          <w:bCs w:val="1"/>
          <w:sz w:val="32"/>
          <w:szCs w:val="32"/>
        </w:rPr>
      </w:pPr>
      <w:hyperlink w:anchor="Social_Media_Group">
        <w:r w:rsidRPr="11D8DB4B" w:rsidR="00F0440A">
          <w:rPr>
            <w:rStyle w:val="Hyperlink"/>
            <w:rFonts w:ascii="Aptos" w:hAnsi="Aptos" w:eastAsia="Aptos" w:cs="Aptos"/>
            <w:b w:val="1"/>
            <w:bCs w:val="1"/>
            <w:sz w:val="32"/>
            <w:szCs w:val="32"/>
          </w:rPr>
          <w:t>Social Media Group</w:t>
        </w:r>
      </w:hyperlink>
      <w:r w:rsidRPr="11D8DB4B" w:rsidR="00F0440A">
        <w:rPr>
          <w:rFonts w:ascii="Aptos" w:hAnsi="Aptos" w:eastAsia="Aptos" w:cs="Aptos"/>
          <w:b w:val="1"/>
          <w:bCs w:val="1"/>
          <w:sz w:val="32"/>
          <w:szCs w:val="32"/>
        </w:rPr>
        <w:t xml:space="preserve"> </w:t>
      </w:r>
    </w:p>
    <w:p w:rsidRPr="00CD4431" w:rsidR="00F0440A" w:rsidP="11D8DB4B" w:rsidRDefault="00F0440A" w14:paraId="4661E2BC" w14:textId="02B20AD3" w14:noSpellErr="1">
      <w:pPr>
        <w:rPr>
          <w:rFonts w:ascii="Aptos" w:hAnsi="Aptos" w:eastAsia="Aptos" w:cs="Aptos"/>
          <w:b w:val="1"/>
          <w:bCs w:val="1"/>
          <w:sz w:val="32"/>
          <w:szCs w:val="32"/>
        </w:rPr>
      </w:pPr>
      <w:hyperlink w:anchor="Contact_Us">
        <w:r w:rsidRPr="11D8DB4B" w:rsidR="00F0440A">
          <w:rPr>
            <w:rStyle w:val="Hyperlink"/>
            <w:rFonts w:ascii="Aptos" w:hAnsi="Aptos" w:eastAsia="Aptos" w:cs="Aptos"/>
            <w:b w:val="1"/>
            <w:bCs w:val="1"/>
            <w:sz w:val="32"/>
            <w:szCs w:val="32"/>
          </w:rPr>
          <w:t xml:space="preserve">Contact </w:t>
        </w:r>
        <w:r w:rsidRPr="11D8DB4B" w:rsidR="00840BAD">
          <w:rPr>
            <w:rStyle w:val="Hyperlink"/>
            <w:rFonts w:ascii="Aptos" w:hAnsi="Aptos" w:eastAsia="Aptos" w:cs="Aptos"/>
            <w:b w:val="1"/>
            <w:bCs w:val="1"/>
            <w:sz w:val="32"/>
            <w:szCs w:val="32"/>
          </w:rPr>
          <w:t>Us</w:t>
        </w:r>
      </w:hyperlink>
      <w:r w:rsidRPr="11D8DB4B" w:rsidR="00840BAD">
        <w:rPr>
          <w:rFonts w:ascii="Aptos" w:hAnsi="Aptos" w:eastAsia="Aptos" w:cs="Aptos"/>
          <w:b w:val="1"/>
          <w:bCs w:val="1"/>
          <w:sz w:val="32"/>
          <w:szCs w:val="32"/>
        </w:rPr>
        <w:t xml:space="preserve"> </w:t>
      </w:r>
    </w:p>
    <w:p w:rsidR="00F0440A" w:rsidP="11D8DB4B" w:rsidRDefault="00F0440A" w14:paraId="74A64086" w14:textId="77777777" w14:noSpellErr="1">
      <w:pPr>
        <w:rPr>
          <w:rFonts w:ascii="Aptos" w:hAnsi="Aptos" w:eastAsia="Aptos" w:cs="Aptos"/>
          <w:b w:val="1"/>
          <w:bCs w:val="1"/>
          <w:sz w:val="36"/>
          <w:szCs w:val="36"/>
        </w:rPr>
      </w:pPr>
      <w:r w:rsidRPr="11D8DB4B">
        <w:rPr>
          <w:rFonts w:ascii="Aptos" w:hAnsi="Aptos" w:eastAsia="Aptos" w:cs="Aptos"/>
          <w:b w:val="1"/>
          <w:bCs w:val="1"/>
          <w:sz w:val="36"/>
          <w:szCs w:val="36"/>
        </w:rPr>
        <w:br w:type="page"/>
      </w:r>
    </w:p>
    <w:p w:rsidRPr="007E50DE" w:rsidR="00F0440A" w:rsidP="11D8DB4B" w:rsidRDefault="00F0440A" w14:paraId="733CE95E" w14:textId="77777777" w14:noSpellErr="1">
      <w:pPr>
        <w:pStyle w:val="Heading1"/>
        <w:jc w:val="center"/>
        <w:rPr>
          <w:rFonts w:ascii="Aptos" w:hAnsi="Aptos" w:eastAsia="Aptos" w:cs="Aptos"/>
          <w:b w:val="1"/>
          <w:bCs w:val="1"/>
          <w:color w:val="000000" w:themeColor="text1"/>
        </w:rPr>
      </w:pPr>
      <w:bookmarkStart w:name="From_The_Chair" w:id="1"/>
      <w:r w:rsidRPr="11D8DB4B" w:rsidR="00F0440A">
        <w:rPr>
          <w:rFonts w:ascii="Aptos" w:hAnsi="Aptos" w:eastAsia="Aptos" w:cs="Aptos"/>
          <w:b w:val="1"/>
          <w:bCs w:val="1"/>
          <w:color w:val="000000" w:themeColor="text1" w:themeTint="FF" w:themeShade="FF"/>
        </w:rPr>
        <w:t>From the Chair</w:t>
      </w:r>
    </w:p>
    <w:bookmarkEnd w:id="1"/>
    <w:p w:rsidRPr="00F0440A" w:rsidR="00F0440A" w:rsidP="11D8DB4B" w:rsidRDefault="00F0440A" w14:paraId="02D1AD0B" w14:textId="1EAEA56E" w14:noSpellErr="1">
      <w:pPr>
        <w:jc w:val="center"/>
        <w:rPr>
          <w:rFonts w:ascii="Aptos" w:hAnsi="Aptos" w:eastAsia="Aptos" w:cs="Aptos"/>
          <w:b w:val="1"/>
          <w:bCs w:val="1"/>
          <w:sz w:val="24"/>
          <w:szCs w:val="24"/>
        </w:rPr>
      </w:pPr>
      <w:r w:rsidRPr="11D8DB4B" w:rsidR="00F0440A">
        <w:rPr>
          <w:rFonts w:ascii="Aptos" w:hAnsi="Aptos" w:eastAsia="Aptos" w:cs="Aptos"/>
          <w:b w:val="1"/>
          <w:bCs w:val="1"/>
          <w:sz w:val="24"/>
          <w:szCs w:val="24"/>
        </w:rPr>
        <w:t xml:space="preserve">By </w:t>
      </w:r>
      <w:r w:rsidRPr="11D8DB4B" w:rsidR="00E533D5">
        <w:rPr>
          <w:rFonts w:ascii="Aptos" w:hAnsi="Aptos" w:eastAsia="Aptos" w:cs="Aptos"/>
          <w:b w:val="1"/>
          <w:bCs w:val="1"/>
          <w:sz w:val="24"/>
          <w:szCs w:val="24"/>
        </w:rPr>
        <w:t>Steve Kelley</w:t>
      </w:r>
      <w:r w:rsidRPr="11D8DB4B" w:rsidR="00F533FD">
        <w:rPr>
          <w:rFonts w:ascii="Aptos" w:hAnsi="Aptos" w:eastAsia="Aptos" w:cs="Aptos"/>
          <w:b w:val="1"/>
          <w:bCs w:val="1"/>
          <w:sz w:val="24"/>
          <w:szCs w:val="24"/>
        </w:rPr>
        <w:t xml:space="preserve"> CVRT, CRC. CATIS</w:t>
      </w:r>
    </w:p>
    <w:p w:rsidRPr="00F0440A" w:rsidR="00F0440A" w:rsidP="11D8DB4B" w:rsidRDefault="00F0440A" w14:paraId="40E83612" w14:textId="77777777" w14:noSpellErr="1">
      <w:pPr>
        <w:rPr>
          <w:rFonts w:ascii="Aptos" w:hAnsi="Aptos" w:eastAsia="Aptos" w:cs="Aptos"/>
          <w:sz w:val="24"/>
          <w:szCs w:val="24"/>
        </w:rPr>
      </w:pPr>
    </w:p>
    <w:p w:rsidRPr="00F0440A" w:rsidR="00F0440A" w:rsidP="11D8DB4B" w:rsidRDefault="00F533FD" w14:paraId="276F176D" w14:textId="61B8ACAA" w14:noSpellErr="1">
      <w:pPr>
        <w:rPr>
          <w:rFonts w:ascii="Aptos" w:hAnsi="Aptos" w:eastAsia="Aptos" w:cs="Aptos"/>
          <w:sz w:val="24"/>
          <w:szCs w:val="24"/>
        </w:rPr>
      </w:pPr>
      <w:r w:rsidRPr="11D8DB4B" w:rsidR="00F533FD">
        <w:rPr>
          <w:rFonts w:ascii="Aptos" w:hAnsi="Aptos" w:eastAsia="Aptos" w:cs="Aptos"/>
          <w:sz w:val="24"/>
          <w:szCs w:val="24"/>
        </w:rPr>
        <w:t>Greeting</w:t>
      </w:r>
      <w:r w:rsidRPr="11D8DB4B" w:rsidR="002341F0">
        <w:rPr>
          <w:rFonts w:ascii="Aptos" w:hAnsi="Aptos" w:eastAsia="Aptos" w:cs="Aptos"/>
          <w:sz w:val="24"/>
          <w:szCs w:val="24"/>
        </w:rPr>
        <w:t>s</w:t>
      </w:r>
      <w:r w:rsidRPr="11D8DB4B" w:rsidR="00F533FD">
        <w:rPr>
          <w:rFonts w:ascii="Aptos" w:hAnsi="Aptos" w:eastAsia="Aptos" w:cs="Aptos"/>
          <w:sz w:val="24"/>
          <w:szCs w:val="24"/>
        </w:rPr>
        <w:t xml:space="preserve"> All!</w:t>
      </w:r>
    </w:p>
    <w:p w:rsidRPr="00F0440A" w:rsidR="00F0440A" w:rsidP="11D8DB4B" w:rsidRDefault="00F0440A" w14:paraId="69A141FE" w14:textId="26178132" w14:noSpellErr="1">
      <w:pPr>
        <w:rPr>
          <w:rFonts w:ascii="Aptos" w:hAnsi="Aptos" w:eastAsia="Aptos" w:cs="Aptos"/>
          <w:sz w:val="24"/>
          <w:szCs w:val="24"/>
        </w:rPr>
      </w:pPr>
      <w:r w:rsidRPr="11D8DB4B" w:rsidR="00F0440A">
        <w:rPr>
          <w:rFonts w:ascii="Aptos" w:hAnsi="Aptos" w:eastAsia="Aptos" w:cs="Aptos"/>
          <w:sz w:val="24"/>
          <w:szCs w:val="24"/>
        </w:rPr>
        <w:t xml:space="preserve">Welcome to the </w:t>
      </w:r>
      <w:r w:rsidRPr="11D8DB4B" w:rsidR="006E3AD1">
        <w:rPr>
          <w:rFonts w:ascii="Aptos" w:hAnsi="Aptos" w:eastAsia="Aptos" w:cs="Aptos"/>
          <w:sz w:val="24"/>
          <w:szCs w:val="24"/>
        </w:rPr>
        <w:t>Spring</w:t>
      </w:r>
      <w:r w:rsidRPr="11D8DB4B" w:rsidR="00F0440A">
        <w:rPr>
          <w:rFonts w:ascii="Aptos" w:hAnsi="Aptos" w:eastAsia="Aptos" w:cs="Aptos"/>
          <w:sz w:val="24"/>
          <w:szCs w:val="24"/>
        </w:rPr>
        <w:t xml:space="preserve"> newsletter of 202</w:t>
      </w:r>
      <w:r w:rsidRPr="11D8DB4B" w:rsidR="00F533FD">
        <w:rPr>
          <w:rFonts w:ascii="Aptos" w:hAnsi="Aptos" w:eastAsia="Aptos" w:cs="Aptos"/>
          <w:sz w:val="24"/>
          <w:szCs w:val="24"/>
        </w:rPr>
        <w:t>5</w:t>
      </w:r>
      <w:r w:rsidRPr="11D8DB4B" w:rsidR="00F0440A">
        <w:rPr>
          <w:rFonts w:ascii="Aptos" w:hAnsi="Aptos" w:eastAsia="Aptos" w:cs="Aptos"/>
          <w:sz w:val="24"/>
          <w:szCs w:val="24"/>
        </w:rPr>
        <w:t xml:space="preserve"> for the Rehabilitation Counseling and Employment Services Division of AER!</w:t>
      </w:r>
    </w:p>
    <w:p w:rsidRPr="00F0440A" w:rsidR="00F0440A" w:rsidP="11D8DB4B" w:rsidRDefault="00F0440A" w14:paraId="085524A8" w14:textId="6478DB86" w14:noSpellErr="1">
      <w:pPr>
        <w:rPr>
          <w:rFonts w:ascii="Aptos" w:hAnsi="Aptos" w:eastAsia="Aptos" w:cs="Aptos"/>
          <w:sz w:val="24"/>
          <w:szCs w:val="24"/>
        </w:rPr>
      </w:pPr>
      <w:r w:rsidRPr="11D8DB4B" w:rsidR="00F0440A">
        <w:rPr>
          <w:rFonts w:ascii="Aptos" w:hAnsi="Aptos" w:eastAsia="Aptos" w:cs="Aptos"/>
          <w:sz w:val="24"/>
          <w:szCs w:val="24"/>
        </w:rPr>
        <w:t xml:space="preserve">Your division Officers </w:t>
      </w:r>
      <w:r w:rsidRPr="11D8DB4B" w:rsidR="00D73347">
        <w:rPr>
          <w:rFonts w:ascii="Aptos" w:hAnsi="Aptos" w:eastAsia="Aptos" w:cs="Aptos"/>
          <w:sz w:val="24"/>
          <w:szCs w:val="24"/>
        </w:rPr>
        <w:t xml:space="preserve">are meeting monthly to lay out plans for </w:t>
      </w:r>
      <w:r w:rsidRPr="11D8DB4B" w:rsidR="00C0692E">
        <w:rPr>
          <w:rFonts w:ascii="Aptos" w:hAnsi="Aptos" w:eastAsia="Aptos" w:cs="Aptos"/>
          <w:sz w:val="24"/>
          <w:szCs w:val="24"/>
        </w:rPr>
        <w:t>Division 2 in the upcoming year</w:t>
      </w:r>
      <w:r w:rsidRPr="11D8DB4B" w:rsidR="00D1392B">
        <w:rPr>
          <w:rFonts w:ascii="Aptos" w:hAnsi="Aptos" w:eastAsia="Aptos" w:cs="Aptos"/>
          <w:sz w:val="24"/>
          <w:szCs w:val="24"/>
        </w:rPr>
        <w:t>.</w:t>
      </w:r>
      <w:r w:rsidRPr="11D8DB4B" w:rsidR="002F23BE">
        <w:rPr>
          <w:rFonts w:ascii="Aptos" w:hAnsi="Aptos" w:eastAsia="Aptos" w:cs="Aptos"/>
          <w:sz w:val="24"/>
          <w:szCs w:val="24"/>
        </w:rPr>
        <w:t xml:space="preserve"> Some of you may have noticed we now have a Face</w:t>
      </w:r>
      <w:r w:rsidRPr="11D8DB4B" w:rsidR="00602373">
        <w:rPr>
          <w:rFonts w:ascii="Aptos" w:hAnsi="Aptos" w:eastAsia="Aptos" w:cs="Aptos"/>
          <w:sz w:val="24"/>
          <w:szCs w:val="24"/>
        </w:rPr>
        <w:t xml:space="preserve">book page </w:t>
      </w:r>
      <w:hyperlink r:id="R83d002c126d74d1c">
        <w:r w:rsidRPr="11D8DB4B" w:rsidR="00D055D0">
          <w:rPr>
            <w:rStyle w:val="Hyperlink"/>
            <w:rFonts w:ascii="Aptos" w:hAnsi="Aptos" w:eastAsia="Aptos" w:cs="Aptos"/>
            <w:b w:val="1"/>
            <w:bCs w:val="1"/>
            <w:sz w:val="24"/>
            <w:szCs w:val="24"/>
          </w:rPr>
          <w:t>Rehabilitation Counseling &amp; Employment for people w/ blindness / low vision</w:t>
        </w:r>
      </w:hyperlink>
      <w:r w:rsidRPr="11D8DB4B" w:rsidR="00890CBC">
        <w:rPr>
          <w:rFonts w:ascii="Aptos" w:hAnsi="Aptos" w:eastAsia="Aptos" w:cs="Aptos"/>
          <w:b w:val="1"/>
          <w:bCs w:val="1"/>
          <w:sz w:val="24"/>
          <w:szCs w:val="24"/>
        </w:rPr>
        <w:t>.</w:t>
      </w:r>
      <w:r w:rsidRPr="11D8DB4B" w:rsidR="00890CBC">
        <w:rPr>
          <w:rFonts w:ascii="Aptos" w:hAnsi="Aptos" w:eastAsia="Aptos" w:cs="Aptos"/>
          <w:sz w:val="24"/>
          <w:szCs w:val="24"/>
        </w:rPr>
        <w:t xml:space="preserve"> </w:t>
      </w:r>
      <w:r w:rsidRPr="11D8DB4B" w:rsidR="005B5DB0">
        <w:rPr>
          <w:rFonts w:ascii="Aptos" w:hAnsi="Aptos" w:eastAsia="Aptos" w:cs="Aptos"/>
          <w:sz w:val="24"/>
          <w:szCs w:val="24"/>
        </w:rPr>
        <w:t xml:space="preserve">Please check it out, share your </w:t>
      </w:r>
      <w:r w:rsidRPr="11D8DB4B" w:rsidR="005B5DB0">
        <w:rPr>
          <w:rFonts w:ascii="Aptos" w:hAnsi="Aptos" w:eastAsia="Aptos" w:cs="Aptos"/>
          <w:sz w:val="24"/>
          <w:szCs w:val="24"/>
        </w:rPr>
        <w:t>questions</w:t>
      </w:r>
      <w:r w:rsidRPr="11D8DB4B" w:rsidR="005B5DB0">
        <w:rPr>
          <w:rFonts w:ascii="Aptos" w:hAnsi="Aptos" w:eastAsia="Aptos" w:cs="Aptos"/>
          <w:sz w:val="24"/>
          <w:szCs w:val="24"/>
        </w:rPr>
        <w:t xml:space="preserve"> and </w:t>
      </w:r>
      <w:r w:rsidRPr="11D8DB4B" w:rsidR="00714755">
        <w:rPr>
          <w:rFonts w:ascii="Aptos" w:hAnsi="Aptos" w:eastAsia="Aptos" w:cs="Aptos"/>
          <w:sz w:val="24"/>
          <w:szCs w:val="24"/>
        </w:rPr>
        <w:t>offer advice to other posts.</w:t>
      </w:r>
    </w:p>
    <w:p w:rsidRPr="00F0440A" w:rsidR="00F0440A" w:rsidP="11D8DB4B" w:rsidRDefault="00F0440A" w14:paraId="456BFDA6" w14:textId="77777777" w14:noSpellErr="1">
      <w:pPr>
        <w:rPr>
          <w:rFonts w:ascii="Aptos" w:hAnsi="Aptos" w:eastAsia="Aptos" w:cs="Aptos"/>
          <w:sz w:val="24"/>
          <w:szCs w:val="24"/>
        </w:rPr>
      </w:pPr>
    </w:p>
    <w:p w:rsidRPr="00F0440A" w:rsidR="00F0440A" w:rsidP="11D8DB4B" w:rsidRDefault="00FD7291" w14:paraId="39D2CAE1" w14:textId="1A5D7BEF" w14:noSpellErr="1">
      <w:pPr>
        <w:rPr>
          <w:rFonts w:ascii="Aptos" w:hAnsi="Aptos" w:eastAsia="Aptos" w:cs="Aptos"/>
          <w:sz w:val="24"/>
          <w:szCs w:val="24"/>
        </w:rPr>
      </w:pPr>
      <w:r w:rsidRPr="11D8DB4B" w:rsidR="00FD7291">
        <w:rPr>
          <w:rFonts w:ascii="Aptos" w:hAnsi="Aptos" w:eastAsia="Aptos" w:cs="Aptos"/>
          <w:sz w:val="24"/>
          <w:szCs w:val="24"/>
        </w:rPr>
        <w:t xml:space="preserve">Please take a moment to check out the </w:t>
      </w:r>
      <w:hyperlink r:id="R8c6e7aa6f6cf4658">
        <w:r w:rsidRPr="11D8DB4B" w:rsidR="00FD7291">
          <w:rPr>
            <w:rStyle w:val="Hyperlink"/>
            <w:rFonts w:ascii="Aptos" w:hAnsi="Aptos" w:eastAsia="Aptos" w:cs="Aptos"/>
            <w:sz w:val="24"/>
            <w:szCs w:val="24"/>
          </w:rPr>
          <w:t xml:space="preserve">Division </w:t>
        </w:r>
        <w:r w:rsidRPr="11D8DB4B" w:rsidR="006D6D55">
          <w:rPr>
            <w:rStyle w:val="Hyperlink"/>
            <w:rFonts w:ascii="Aptos" w:hAnsi="Aptos" w:eastAsia="Aptos" w:cs="Aptos"/>
            <w:sz w:val="24"/>
            <w:szCs w:val="24"/>
          </w:rPr>
          <w:t>2 Section</w:t>
        </w:r>
      </w:hyperlink>
      <w:r w:rsidRPr="11D8DB4B" w:rsidR="006D6D55">
        <w:rPr>
          <w:rFonts w:ascii="Aptos" w:hAnsi="Aptos" w:eastAsia="Aptos" w:cs="Aptos"/>
          <w:sz w:val="24"/>
          <w:szCs w:val="24"/>
        </w:rPr>
        <w:t xml:space="preserve"> of AERBVI’s website.</w:t>
      </w:r>
      <w:r w:rsidRPr="11D8DB4B" w:rsidR="00F0440A">
        <w:rPr>
          <w:rFonts w:ascii="Aptos" w:hAnsi="Aptos" w:eastAsia="Aptos" w:cs="Aptos"/>
          <w:sz w:val="24"/>
          <w:szCs w:val="24"/>
        </w:rPr>
        <w:t xml:space="preserve"> </w:t>
      </w:r>
      <w:r w:rsidRPr="11D8DB4B" w:rsidR="00A25800">
        <w:rPr>
          <w:rFonts w:ascii="Aptos" w:hAnsi="Aptos" w:eastAsia="Aptos" w:cs="Aptos"/>
          <w:sz w:val="24"/>
          <w:szCs w:val="24"/>
        </w:rPr>
        <w:t xml:space="preserve">The archived newsletters are again available for </w:t>
      </w:r>
      <w:r w:rsidRPr="11D8DB4B" w:rsidR="00A25800">
        <w:rPr>
          <w:rFonts w:ascii="Aptos" w:hAnsi="Aptos" w:eastAsia="Aptos" w:cs="Aptos"/>
          <w:sz w:val="24"/>
          <w:szCs w:val="24"/>
        </w:rPr>
        <w:t>downloading</w:t>
      </w:r>
      <w:r w:rsidRPr="11D8DB4B" w:rsidR="00A25800">
        <w:rPr>
          <w:rFonts w:ascii="Aptos" w:hAnsi="Aptos" w:eastAsia="Aptos" w:cs="Aptos"/>
          <w:sz w:val="24"/>
          <w:szCs w:val="24"/>
        </w:rPr>
        <w:t>. If you see any other updates that need to be made, plea</w:t>
      </w:r>
      <w:r w:rsidRPr="11D8DB4B" w:rsidR="00A46AFD">
        <w:rPr>
          <w:rFonts w:ascii="Aptos" w:hAnsi="Aptos" w:eastAsia="Aptos" w:cs="Aptos"/>
          <w:sz w:val="24"/>
          <w:szCs w:val="24"/>
        </w:rPr>
        <w:t xml:space="preserve">se let me know. Also, </w:t>
      </w:r>
      <w:r w:rsidRPr="11D8DB4B" w:rsidR="00A46AFD">
        <w:rPr>
          <w:rFonts w:ascii="Aptos" w:hAnsi="Aptos" w:eastAsia="Aptos" w:cs="Aptos"/>
          <w:sz w:val="24"/>
          <w:szCs w:val="24"/>
        </w:rPr>
        <w:t>I’d</w:t>
      </w:r>
      <w:r w:rsidRPr="11D8DB4B" w:rsidR="00A46AFD">
        <w:rPr>
          <w:rFonts w:ascii="Aptos" w:hAnsi="Aptos" w:eastAsia="Aptos" w:cs="Aptos"/>
          <w:sz w:val="24"/>
          <w:szCs w:val="24"/>
        </w:rPr>
        <w:t xml:space="preserve"> very much like to hear from you—if </w:t>
      </w:r>
      <w:r w:rsidRPr="11D8DB4B" w:rsidR="00A45F68">
        <w:rPr>
          <w:rFonts w:ascii="Aptos" w:hAnsi="Aptos" w:eastAsia="Aptos" w:cs="Aptos"/>
          <w:sz w:val="24"/>
          <w:szCs w:val="24"/>
        </w:rPr>
        <w:t>you have something to contribute to the next newsletter, please send it along, or just a not</w:t>
      </w:r>
      <w:r w:rsidRPr="11D8DB4B" w:rsidR="004C2DA3">
        <w:rPr>
          <w:rFonts w:ascii="Aptos" w:hAnsi="Aptos" w:eastAsia="Aptos" w:cs="Aptos"/>
          <w:sz w:val="24"/>
          <w:szCs w:val="24"/>
        </w:rPr>
        <w:t>e</w:t>
      </w:r>
      <w:r w:rsidRPr="11D8DB4B" w:rsidR="00A45F68">
        <w:rPr>
          <w:rFonts w:ascii="Aptos" w:hAnsi="Aptos" w:eastAsia="Aptos" w:cs="Aptos"/>
          <w:sz w:val="24"/>
          <w:szCs w:val="24"/>
        </w:rPr>
        <w:t xml:space="preserve"> to introduce yourse</w:t>
      </w:r>
      <w:r w:rsidRPr="11D8DB4B" w:rsidR="0099366B">
        <w:rPr>
          <w:rFonts w:ascii="Aptos" w:hAnsi="Aptos" w:eastAsia="Aptos" w:cs="Aptos"/>
          <w:sz w:val="24"/>
          <w:szCs w:val="24"/>
        </w:rPr>
        <w:t>lf.</w:t>
      </w:r>
    </w:p>
    <w:p w:rsidRPr="00F0440A" w:rsidR="00F0440A" w:rsidP="11D8DB4B" w:rsidRDefault="008C611E" w14:paraId="34B7C2B1" w14:textId="608A8791" w14:noSpellErr="1">
      <w:pPr>
        <w:rPr>
          <w:rFonts w:ascii="Aptos" w:hAnsi="Aptos" w:eastAsia="Aptos" w:cs="Aptos"/>
          <w:sz w:val="24"/>
          <w:szCs w:val="24"/>
        </w:rPr>
      </w:pPr>
      <w:r w:rsidRPr="11D8DB4B" w:rsidR="008C611E">
        <w:rPr>
          <w:rFonts w:ascii="Aptos" w:hAnsi="Aptos" w:eastAsia="Aptos" w:cs="Aptos"/>
          <w:sz w:val="24"/>
          <w:szCs w:val="24"/>
        </w:rPr>
        <w:t>Stay In Touch,</w:t>
      </w:r>
    </w:p>
    <w:p w:rsidRPr="00F0440A" w:rsidR="00F0440A" w:rsidP="11D8DB4B" w:rsidRDefault="002510AA" w14:paraId="08B4BDAC" w14:textId="244365AA" w14:noSpellErr="1">
      <w:pPr>
        <w:rPr>
          <w:rFonts w:ascii="Aptos" w:hAnsi="Aptos" w:eastAsia="Aptos" w:cs="Aptos"/>
          <w:sz w:val="24"/>
          <w:szCs w:val="24"/>
        </w:rPr>
      </w:pPr>
      <w:r w:rsidRPr="11D8DB4B" w:rsidR="002510AA">
        <w:rPr>
          <w:rFonts w:ascii="Aptos" w:hAnsi="Aptos" w:eastAsia="Aptos" w:cs="Aptos"/>
          <w:sz w:val="24"/>
          <w:szCs w:val="24"/>
        </w:rPr>
        <w:t>Steve Kelley</w:t>
      </w:r>
    </w:p>
    <w:p w:rsidRPr="00F0440A" w:rsidR="00F0440A" w:rsidP="11D8DB4B" w:rsidRDefault="00F0440A" w14:paraId="18DD19E6" w14:textId="2B3E320C" w14:noSpellErr="1">
      <w:pPr>
        <w:rPr>
          <w:rFonts w:ascii="Aptos" w:hAnsi="Aptos" w:eastAsia="Aptos" w:cs="Aptos"/>
          <w:sz w:val="24"/>
          <w:szCs w:val="24"/>
        </w:rPr>
      </w:pPr>
    </w:p>
    <w:p w:rsidRPr="00F0440A" w:rsidR="00F0440A" w:rsidP="11D8DB4B" w:rsidRDefault="007230DA" w14:paraId="5F7F31DE" w14:textId="75C3C859" w14:noSpellErr="1">
      <w:pPr>
        <w:rPr>
          <w:rFonts w:ascii="Aptos" w:hAnsi="Aptos" w:eastAsia="Aptos" w:cs="Aptos"/>
          <w:sz w:val="24"/>
          <w:szCs w:val="24"/>
        </w:rPr>
      </w:pPr>
      <w:r w:rsidRPr="11D8DB4B" w:rsidR="007230DA">
        <w:rPr>
          <w:rFonts w:ascii="Aptos" w:hAnsi="Aptos" w:eastAsia="Aptos" w:cs="Aptos"/>
          <w:sz w:val="24"/>
          <w:szCs w:val="24"/>
        </w:rPr>
        <w:t xml:space="preserve"> </w:t>
      </w:r>
      <w:bookmarkStart w:name="Visceli_Award_Winner" w:id="2"/>
      <w:bookmarkEnd w:id="2"/>
    </w:p>
    <w:p w:rsidR="007E50DE" w:rsidP="11D8DB4B" w:rsidRDefault="004722C9" w14:paraId="7CC7F233" w14:textId="0FEB52DE" w14:noSpellErr="1">
      <w:pPr>
        <w:pStyle w:val="Heading1"/>
        <w:rPr>
          <w:rFonts w:ascii="Aptos" w:hAnsi="Aptos" w:eastAsia="Aptos" w:cs="Aptos"/>
          <w:b w:val="1"/>
          <w:bCs w:val="1"/>
          <w:color w:val="000000" w:themeColor="text1"/>
        </w:rPr>
      </w:pPr>
      <w:bookmarkStart w:name="_Sources_for_CE" w:id="3"/>
      <w:bookmarkEnd w:id="3"/>
      <w:r w:rsidRPr="50D12F0C" w:rsidR="004722C9">
        <w:rPr>
          <w:rFonts w:ascii="Aptos" w:hAnsi="Aptos" w:eastAsia="Aptos" w:cs="Aptos"/>
          <w:b w:val="1"/>
          <w:bCs w:val="1"/>
          <w:color w:val="000000" w:themeColor="text1" w:themeTint="FF" w:themeShade="FF"/>
        </w:rPr>
        <w:t>Sources for CE Credits</w:t>
      </w:r>
    </w:p>
    <w:p w:rsidR="00F0440A" w:rsidP="11D8DB4B" w:rsidRDefault="004722C9" w14:paraId="7CD47754" w14:textId="36A1B4AC" w14:noSpellErr="1">
      <w:pPr>
        <w:rPr>
          <w:rFonts w:ascii="Aptos" w:hAnsi="Aptos" w:eastAsia="Aptos" w:cs="Aptos"/>
          <w:sz w:val="24"/>
          <w:szCs w:val="24"/>
        </w:rPr>
      </w:pPr>
      <w:r w:rsidRPr="11D8DB4B" w:rsidR="004722C9">
        <w:rPr>
          <w:rFonts w:ascii="Aptos" w:hAnsi="Aptos" w:eastAsia="Aptos" w:cs="Aptos"/>
          <w:sz w:val="24"/>
          <w:szCs w:val="24"/>
        </w:rPr>
        <w:t>W</w:t>
      </w:r>
      <w:r w:rsidRPr="11D8DB4B" w:rsidR="00D90080">
        <w:rPr>
          <w:rFonts w:ascii="Aptos" w:hAnsi="Aptos" w:eastAsia="Aptos" w:cs="Aptos"/>
          <w:sz w:val="24"/>
          <w:szCs w:val="24"/>
        </w:rPr>
        <w:t>hat better way to get your attention than leading off with some resources for CE credits?</w:t>
      </w:r>
    </w:p>
    <w:p w:rsidR="00610A15" w:rsidP="11D8DB4B" w:rsidRDefault="00CD074B" w14:paraId="0AC2EA15" w14:textId="60990F2B" w14:noSpellErr="1">
      <w:pPr>
        <w:pStyle w:val="ListParagraph"/>
        <w:numPr>
          <w:ilvl w:val="0"/>
          <w:numId w:val="4"/>
        </w:numPr>
        <w:rPr>
          <w:rFonts w:ascii="Aptos" w:hAnsi="Aptos" w:eastAsia="Aptos" w:cs="Aptos"/>
          <w:sz w:val="24"/>
          <w:szCs w:val="24"/>
        </w:rPr>
      </w:pPr>
      <w:r w:rsidRPr="11D8DB4B" w:rsidR="00CD074B">
        <w:rPr>
          <w:rFonts w:ascii="Aptos" w:hAnsi="Aptos" w:eastAsia="Aptos" w:cs="Aptos"/>
          <w:sz w:val="24"/>
          <w:szCs w:val="24"/>
        </w:rPr>
        <w:t>AER has an archived version</w:t>
      </w:r>
      <w:r w:rsidRPr="11D8DB4B" w:rsidR="00677B9D">
        <w:rPr>
          <w:rFonts w:ascii="Aptos" w:hAnsi="Aptos" w:eastAsia="Aptos" w:cs="Aptos"/>
          <w:sz w:val="24"/>
          <w:szCs w:val="24"/>
        </w:rPr>
        <w:t xml:space="preserve"> of our </w:t>
      </w:r>
      <w:r w:rsidRPr="11D8DB4B" w:rsidR="006B6DB9">
        <w:rPr>
          <w:rFonts w:ascii="Aptos" w:hAnsi="Aptos" w:eastAsia="Aptos" w:cs="Aptos"/>
          <w:sz w:val="24"/>
          <w:szCs w:val="24"/>
        </w:rPr>
        <w:t xml:space="preserve">past chair, John McMahon’s </w:t>
      </w:r>
      <w:r w:rsidRPr="11D8DB4B" w:rsidR="006B6DB9">
        <w:rPr>
          <w:rFonts w:ascii="Aptos" w:hAnsi="Aptos" w:eastAsia="Aptos" w:cs="Aptos"/>
          <w:sz w:val="24"/>
          <w:szCs w:val="24"/>
        </w:rPr>
        <w:t>webinar</w:t>
      </w:r>
      <w:r w:rsidRPr="11D8DB4B" w:rsidR="006B6DB9">
        <w:rPr>
          <w:rFonts w:ascii="Aptos" w:hAnsi="Aptos" w:eastAsia="Aptos" w:cs="Aptos"/>
          <w:sz w:val="24"/>
          <w:szCs w:val="24"/>
        </w:rPr>
        <w:t xml:space="preserve"> on </w:t>
      </w:r>
      <w:hyperlink r:id="R177d8f463a274b53">
        <w:r w:rsidRPr="11D8DB4B" w:rsidR="004445B0">
          <w:rPr>
            <w:rStyle w:val="Hyperlink"/>
            <w:rFonts w:ascii="Aptos" w:hAnsi="Aptos" w:eastAsia="Aptos" w:cs="Aptos"/>
            <w:sz w:val="24"/>
            <w:szCs w:val="24"/>
          </w:rPr>
          <w:t>Applied Ethics</w:t>
        </w:r>
      </w:hyperlink>
    </w:p>
    <w:p w:rsidR="006836E5" w:rsidP="11D8DB4B" w:rsidRDefault="0075498F" w14:paraId="5A488698" w14:textId="0D9700CB" w14:noSpellErr="1">
      <w:pPr>
        <w:pStyle w:val="ListParagraph"/>
        <w:numPr>
          <w:ilvl w:val="0"/>
          <w:numId w:val="4"/>
        </w:numPr>
        <w:rPr>
          <w:rFonts w:ascii="Aptos" w:hAnsi="Aptos" w:eastAsia="Aptos" w:cs="Aptos"/>
          <w:sz w:val="24"/>
          <w:szCs w:val="24"/>
        </w:rPr>
      </w:pPr>
      <w:r w:rsidRPr="11D8DB4B" w:rsidR="0075498F">
        <w:rPr>
          <w:rFonts w:ascii="Aptos" w:hAnsi="Aptos" w:eastAsia="Aptos" w:cs="Aptos"/>
          <w:sz w:val="24"/>
          <w:szCs w:val="24"/>
        </w:rPr>
        <w:t xml:space="preserve">Mississippi State </w:t>
      </w:r>
      <w:hyperlink r:id="R3c09cad86f344685">
        <w:r w:rsidRPr="11D8DB4B" w:rsidR="0075498F">
          <w:rPr>
            <w:rStyle w:val="Hyperlink"/>
            <w:rFonts w:ascii="Aptos" w:hAnsi="Aptos" w:eastAsia="Aptos" w:cs="Aptos"/>
            <w:sz w:val="24"/>
            <w:szCs w:val="24"/>
          </w:rPr>
          <w:t xml:space="preserve">National </w:t>
        </w:r>
        <w:r w:rsidRPr="11D8DB4B" w:rsidR="00B1469B">
          <w:rPr>
            <w:rStyle w:val="Hyperlink"/>
            <w:rFonts w:ascii="Aptos" w:hAnsi="Aptos" w:eastAsia="Aptos" w:cs="Aptos"/>
            <w:sz w:val="24"/>
            <w:szCs w:val="24"/>
          </w:rPr>
          <w:t xml:space="preserve">Research and Training Center on Blindness and Low Vision </w:t>
        </w:r>
        <w:r w:rsidRPr="11D8DB4B" w:rsidR="00EB7EDF">
          <w:rPr>
            <w:rStyle w:val="Hyperlink"/>
            <w:rFonts w:ascii="Aptos" w:hAnsi="Aptos" w:eastAsia="Aptos" w:cs="Aptos"/>
            <w:sz w:val="24"/>
            <w:szCs w:val="24"/>
          </w:rPr>
          <w:t>(NRTC)</w:t>
        </w:r>
      </w:hyperlink>
      <w:r w:rsidRPr="11D8DB4B" w:rsidR="00EB7EDF">
        <w:rPr>
          <w:rFonts w:ascii="Aptos" w:hAnsi="Aptos" w:eastAsia="Aptos" w:cs="Aptos"/>
          <w:sz w:val="24"/>
          <w:szCs w:val="24"/>
        </w:rPr>
        <w:t xml:space="preserve"> has some 72 courses </w:t>
      </w:r>
      <w:r w:rsidRPr="11D8DB4B" w:rsidR="00AA7684">
        <w:rPr>
          <w:rFonts w:ascii="Aptos" w:hAnsi="Aptos" w:eastAsia="Aptos" w:cs="Aptos"/>
          <w:sz w:val="24"/>
          <w:szCs w:val="24"/>
        </w:rPr>
        <w:t xml:space="preserve">free, and many with CRC </w:t>
      </w:r>
      <w:r w:rsidRPr="11D8DB4B" w:rsidR="00B253CA">
        <w:rPr>
          <w:rFonts w:ascii="Aptos" w:hAnsi="Aptos" w:eastAsia="Aptos" w:cs="Aptos"/>
          <w:sz w:val="24"/>
          <w:szCs w:val="24"/>
        </w:rPr>
        <w:t>c</w:t>
      </w:r>
      <w:r w:rsidRPr="11D8DB4B" w:rsidR="00AA7684">
        <w:rPr>
          <w:rFonts w:ascii="Aptos" w:hAnsi="Aptos" w:eastAsia="Aptos" w:cs="Aptos"/>
          <w:sz w:val="24"/>
          <w:szCs w:val="24"/>
        </w:rPr>
        <w:t>redit</w:t>
      </w:r>
    </w:p>
    <w:p w:rsidRPr="00610A15" w:rsidR="00E119C9" w:rsidP="11D8DB4B" w:rsidRDefault="00E119C9" w14:paraId="6B9D5F6C" w14:textId="06960C10" w14:noSpellErr="1">
      <w:pPr>
        <w:pStyle w:val="ListParagraph"/>
        <w:numPr>
          <w:ilvl w:val="0"/>
          <w:numId w:val="4"/>
        </w:numPr>
        <w:rPr>
          <w:rFonts w:ascii="Aptos" w:hAnsi="Aptos" w:eastAsia="Aptos" w:cs="Aptos"/>
          <w:sz w:val="24"/>
          <w:szCs w:val="24"/>
        </w:rPr>
      </w:pPr>
      <w:hyperlink r:id="Re602bb16a1db44f4">
        <w:r w:rsidRPr="11D8DB4B" w:rsidR="00E119C9">
          <w:rPr>
            <w:rStyle w:val="Hyperlink"/>
            <w:rFonts w:ascii="Aptos" w:hAnsi="Aptos" w:eastAsia="Aptos" w:cs="Aptos"/>
            <w:sz w:val="24"/>
            <w:szCs w:val="24"/>
          </w:rPr>
          <w:t>Helen Keller Services</w:t>
        </w:r>
      </w:hyperlink>
      <w:r w:rsidRPr="11D8DB4B" w:rsidR="00E119C9">
        <w:rPr>
          <w:rFonts w:ascii="Aptos" w:hAnsi="Aptos" w:eastAsia="Aptos" w:cs="Aptos"/>
          <w:sz w:val="24"/>
          <w:szCs w:val="24"/>
        </w:rPr>
        <w:t xml:space="preserve"> has a </w:t>
      </w:r>
      <w:r w:rsidRPr="11D8DB4B" w:rsidR="00E119C9">
        <w:rPr>
          <w:rFonts w:ascii="Aptos" w:hAnsi="Aptos" w:eastAsia="Aptos" w:cs="Aptos"/>
          <w:sz w:val="24"/>
          <w:szCs w:val="24"/>
        </w:rPr>
        <w:t>selection</w:t>
      </w:r>
      <w:r w:rsidRPr="11D8DB4B" w:rsidR="00E119C9">
        <w:rPr>
          <w:rFonts w:ascii="Aptos" w:hAnsi="Aptos" w:eastAsia="Aptos" w:cs="Aptos"/>
          <w:sz w:val="24"/>
          <w:szCs w:val="24"/>
        </w:rPr>
        <w:t xml:space="preserve"> of online courses</w:t>
      </w:r>
      <w:r w:rsidRPr="11D8DB4B" w:rsidR="00657877">
        <w:rPr>
          <w:rFonts w:ascii="Aptos" w:hAnsi="Aptos" w:eastAsia="Aptos" w:cs="Aptos"/>
          <w:sz w:val="24"/>
          <w:szCs w:val="24"/>
        </w:rPr>
        <w:t xml:space="preserve"> with CRC credit</w:t>
      </w:r>
    </w:p>
    <w:p w:rsidRPr="00CD4431" w:rsidR="00F0440A" w:rsidP="11D8DB4B" w:rsidRDefault="00F0440A" w14:paraId="1439138E" w14:textId="77777777" w14:noSpellErr="1">
      <w:pPr>
        <w:rPr>
          <w:rFonts w:ascii="Aptos" w:hAnsi="Aptos" w:eastAsia="Aptos" w:cs="Aptos"/>
          <w:sz w:val="24"/>
          <w:szCs w:val="24"/>
        </w:rPr>
      </w:pPr>
    </w:p>
    <w:p w:rsidRPr="007E50DE" w:rsidR="00A827C7" w:rsidP="11D8DB4B" w:rsidRDefault="00A827C7" w14:paraId="758C4563" w14:textId="77777777" w14:noSpellErr="1">
      <w:pPr>
        <w:pStyle w:val="Heading1"/>
        <w:rPr>
          <w:rFonts w:ascii="Aptos" w:hAnsi="Aptos" w:eastAsia="Aptos" w:cs="Aptos"/>
          <w:b w:val="1"/>
          <w:bCs w:val="1"/>
          <w:color w:val="000000" w:themeColor="text1"/>
        </w:rPr>
      </w:pPr>
      <w:bookmarkStart w:name="_What’s_New_at" w:id="4"/>
      <w:bookmarkStart w:name="Whats_New_At_The_NRTC" w:id="5"/>
      <w:bookmarkEnd w:id="4"/>
      <w:r w:rsidRPr="11D8DB4B" w:rsidR="00A827C7">
        <w:rPr>
          <w:rFonts w:ascii="Aptos" w:hAnsi="Aptos" w:eastAsia="Aptos" w:cs="Aptos"/>
          <w:b w:val="1"/>
          <w:bCs w:val="1"/>
          <w:color w:val="000000" w:themeColor="text1" w:themeTint="FF" w:themeShade="FF"/>
        </w:rPr>
        <w:t>What’s New at the NRTC</w:t>
      </w:r>
    </w:p>
    <w:bookmarkEnd w:id="5"/>
    <w:p w:rsidRPr="00A715DF" w:rsidR="00A715DF" w:rsidP="11D8DB4B" w:rsidRDefault="00A715DF" w14:paraId="358C4E34" w14:textId="455E9476" w14:noSpellErr="1">
      <w:pPr>
        <w:rPr>
          <w:rFonts w:ascii="Aptos" w:hAnsi="Aptos" w:eastAsia="Aptos" w:cs="Aptos"/>
          <w:i w:val="1"/>
          <w:iCs w:val="1"/>
          <w:sz w:val="24"/>
          <w:szCs w:val="24"/>
        </w:rPr>
      </w:pPr>
      <w:r w:rsidRPr="11D8DB4B" w:rsidR="00A715DF">
        <w:rPr>
          <w:rFonts w:ascii="Aptos" w:hAnsi="Aptos" w:eastAsia="Aptos" w:cs="Aptos"/>
          <w:sz w:val="24"/>
          <w:szCs w:val="24"/>
        </w:rPr>
        <w:t xml:space="preserve">The NRTC has a new article summary on our publication </w:t>
      </w:r>
      <w:hyperlink r:id="R766e3ad29ef44ce4">
        <w:r w:rsidRPr="11D8DB4B" w:rsidR="00A715DF">
          <w:rPr>
            <w:rStyle w:val="Hyperlink"/>
            <w:rFonts w:ascii="Aptos" w:hAnsi="Aptos" w:eastAsia="Aptos" w:cs="Aptos"/>
            <w:i w:val="1"/>
            <w:iCs w:val="1"/>
            <w:sz w:val="24"/>
            <w:szCs w:val="24"/>
          </w:rPr>
          <w:t>Comparison of Assistive Technology Use and Beliefs Among Employed and Unemployed People Who Are Blind</w:t>
        </w:r>
      </w:hyperlink>
      <w:r w:rsidRPr="11D8DB4B" w:rsidR="00A715DF">
        <w:rPr>
          <w:rFonts w:ascii="Aptos" w:hAnsi="Aptos" w:eastAsia="Aptos" w:cs="Aptos"/>
          <w:sz w:val="24"/>
          <w:szCs w:val="24"/>
        </w:rPr>
        <w:t xml:space="preserve">. </w:t>
      </w:r>
      <w:r w:rsidRPr="11D8DB4B" w:rsidR="00A715DF">
        <w:rPr>
          <w:rFonts w:ascii="Aptos" w:hAnsi="Aptos" w:eastAsia="Aptos" w:cs="Aptos"/>
          <w:sz w:val="24"/>
          <w:szCs w:val="24"/>
        </w:rPr>
        <w:t>The purpose of this study was to explore whether assistive technology (AT) use, skill levels, training needs, and self-efficacy differed between employed and unemployed individuals who are blind or have low vision (B/LV).</w:t>
      </w:r>
      <w:r w:rsidRPr="11D8DB4B" w:rsidR="00A715DF">
        <w:rPr>
          <w:rFonts w:ascii="Aptos" w:hAnsi="Aptos" w:eastAsia="Aptos" w:cs="Aptos"/>
          <w:sz w:val="24"/>
          <w:szCs w:val="24"/>
        </w:rPr>
        <w:t xml:space="preserve"> </w:t>
      </w:r>
    </w:p>
    <w:p w:rsidRPr="00A715DF" w:rsidR="00A715DF" w:rsidP="11D8DB4B" w:rsidRDefault="00A715DF" w14:paraId="62A0FE2D" w14:textId="77777777" w14:noSpellErr="1">
      <w:pPr>
        <w:rPr>
          <w:rFonts w:ascii="Aptos" w:hAnsi="Aptos" w:eastAsia="Aptos" w:cs="Aptos"/>
          <w:sz w:val="24"/>
          <w:szCs w:val="24"/>
        </w:rPr>
      </w:pPr>
      <w:r w:rsidRPr="11D8DB4B" w:rsidR="00A715DF">
        <w:rPr>
          <w:rFonts w:ascii="Aptos" w:hAnsi="Aptos" w:eastAsia="Aptos" w:cs="Aptos"/>
          <w:sz w:val="24"/>
          <w:szCs w:val="24"/>
        </w:rPr>
        <w:t> </w:t>
      </w:r>
    </w:p>
    <w:p w:rsidRPr="00A715DF" w:rsidR="00A715DF" w:rsidP="11D8DB4B" w:rsidRDefault="00A715DF" w14:paraId="5543E3A8" w14:textId="77777777" w14:noSpellErr="1">
      <w:pPr>
        <w:rPr>
          <w:rFonts w:ascii="Aptos" w:hAnsi="Aptos" w:eastAsia="Aptos" w:cs="Aptos"/>
          <w:sz w:val="24"/>
          <w:szCs w:val="24"/>
        </w:rPr>
      </w:pPr>
      <w:r w:rsidRPr="11D8DB4B" w:rsidR="00A715DF">
        <w:rPr>
          <w:rFonts w:ascii="Aptos" w:hAnsi="Aptos" w:eastAsia="Aptos" w:cs="Aptos"/>
          <w:sz w:val="24"/>
          <w:szCs w:val="24"/>
        </w:rPr>
        <w:t xml:space="preserve">To learn more about our research takeaways, </w:t>
      </w:r>
      <w:hyperlink r:id="R657328165be646e8">
        <w:r w:rsidRPr="11D8DB4B" w:rsidR="00A715DF">
          <w:rPr>
            <w:rStyle w:val="Hyperlink"/>
            <w:rFonts w:ascii="Aptos" w:hAnsi="Aptos" w:eastAsia="Aptos" w:cs="Aptos"/>
            <w:sz w:val="24"/>
            <w:szCs w:val="24"/>
          </w:rPr>
          <w:t>visit our Article Summaries page on our website</w:t>
        </w:r>
      </w:hyperlink>
      <w:r w:rsidRPr="11D8DB4B" w:rsidR="00A715DF">
        <w:rPr>
          <w:rFonts w:ascii="Aptos" w:hAnsi="Aptos" w:eastAsia="Aptos" w:cs="Aptos"/>
          <w:sz w:val="24"/>
          <w:szCs w:val="24"/>
        </w:rPr>
        <w:t>!</w:t>
      </w:r>
    </w:p>
    <w:p w:rsidRPr="00A715DF" w:rsidR="00A715DF" w:rsidP="11D8DB4B" w:rsidRDefault="00A715DF" w14:paraId="28817FAC" w14:textId="77777777" w14:noSpellErr="1">
      <w:pPr>
        <w:rPr>
          <w:rFonts w:ascii="Aptos" w:hAnsi="Aptos" w:eastAsia="Aptos" w:cs="Aptos"/>
          <w:sz w:val="24"/>
          <w:szCs w:val="24"/>
        </w:rPr>
      </w:pPr>
      <w:r w:rsidRPr="11D8DB4B" w:rsidR="00A715DF">
        <w:rPr>
          <w:rFonts w:ascii="Aptos" w:hAnsi="Aptos" w:eastAsia="Aptos" w:cs="Aptos"/>
          <w:sz w:val="24"/>
          <w:szCs w:val="24"/>
        </w:rPr>
        <w:t> </w:t>
      </w:r>
    </w:p>
    <w:p w:rsidRPr="00B23C06" w:rsidR="00A827C7" w:rsidP="11D8DB4B" w:rsidRDefault="001F620A" w14:paraId="3A7A2378" w14:textId="1532D2A6" w14:noSpellErr="1">
      <w:pPr>
        <w:pStyle w:val="Heading1"/>
        <w:rPr>
          <w:rFonts w:ascii="Aptos" w:hAnsi="Aptos" w:eastAsia="Aptos" w:cs="Aptos"/>
          <w:b w:val="1"/>
          <w:bCs w:val="1"/>
          <w:color w:val="000000" w:themeColor="text1"/>
        </w:rPr>
      </w:pPr>
      <w:bookmarkStart w:name="_Section_504" w:id="6"/>
      <w:bookmarkStart w:name="NIB_Announces_New_Program" w:id="7"/>
      <w:bookmarkEnd w:id="6"/>
      <w:r w:rsidRPr="11D8DB4B" w:rsidR="001F620A">
        <w:rPr>
          <w:rFonts w:ascii="Aptos" w:hAnsi="Aptos" w:eastAsia="Aptos" w:cs="Aptos"/>
          <w:b w:val="1"/>
          <w:bCs w:val="1"/>
          <w:color w:val="000000" w:themeColor="text1" w:themeTint="FF" w:themeShade="FF"/>
        </w:rPr>
        <w:t>Section 504</w:t>
      </w:r>
    </w:p>
    <w:bookmarkEnd w:id="7"/>
    <w:p w:rsidRPr="0078091B" w:rsidR="00A827C7" w:rsidP="11D8DB4B" w:rsidRDefault="001033F1" w14:paraId="2F5B9B02" w14:textId="5DB416E6" w14:noSpellErr="1">
      <w:pPr>
        <w:rPr>
          <w:rFonts w:ascii="Aptos" w:hAnsi="Aptos" w:eastAsia="Aptos" w:cs="Aptos"/>
          <w:sz w:val="24"/>
          <w:szCs w:val="24"/>
        </w:rPr>
      </w:pPr>
      <w:r w:rsidRPr="11D8DB4B" w:rsidR="001033F1">
        <w:rPr>
          <w:rFonts w:ascii="Aptos" w:hAnsi="Aptos" w:eastAsia="Aptos" w:cs="Aptos"/>
          <w:sz w:val="24"/>
          <w:szCs w:val="24"/>
        </w:rPr>
        <w:t xml:space="preserve">Section 504 of the Rehabilitation Act </w:t>
      </w:r>
      <w:r w:rsidRPr="11D8DB4B" w:rsidR="00511B2D">
        <w:rPr>
          <w:rFonts w:ascii="Aptos" w:hAnsi="Aptos" w:eastAsia="Aptos" w:cs="Aptos"/>
          <w:sz w:val="24"/>
          <w:szCs w:val="24"/>
        </w:rPr>
        <w:t xml:space="preserve">has been in the news as a result </w:t>
      </w:r>
      <w:r w:rsidRPr="11D8DB4B" w:rsidR="00511B2D">
        <w:rPr>
          <w:rFonts w:ascii="Aptos" w:hAnsi="Aptos" w:eastAsia="Aptos" w:cs="Aptos"/>
          <w:sz w:val="24"/>
          <w:szCs w:val="24"/>
        </w:rPr>
        <w:t>of the lawsuit</w:t>
      </w:r>
      <w:r w:rsidRPr="11D8DB4B" w:rsidR="00511B2D">
        <w:rPr>
          <w:rFonts w:ascii="Aptos" w:hAnsi="Aptos" w:eastAsia="Aptos" w:cs="Aptos"/>
          <w:sz w:val="24"/>
          <w:szCs w:val="24"/>
        </w:rPr>
        <w:t xml:space="preserve"> by 17 states</w:t>
      </w:r>
      <w:r w:rsidRPr="11D8DB4B" w:rsidR="001C53E2">
        <w:rPr>
          <w:rFonts w:ascii="Aptos" w:hAnsi="Aptos" w:eastAsia="Aptos" w:cs="Aptos"/>
          <w:sz w:val="24"/>
          <w:szCs w:val="24"/>
        </w:rPr>
        <w:t xml:space="preserve">. </w:t>
      </w:r>
      <w:r w:rsidRPr="11D8DB4B" w:rsidR="00CF0919">
        <w:rPr>
          <w:rFonts w:ascii="Aptos" w:hAnsi="Aptos" w:eastAsia="Aptos" w:cs="Aptos"/>
          <w:sz w:val="24"/>
          <w:szCs w:val="24"/>
        </w:rPr>
        <w:t xml:space="preserve">If you live or work in any of these states: </w:t>
      </w:r>
      <w:r w:rsidRPr="11D8DB4B" w:rsidR="00CF0919">
        <w:rPr>
          <w:rFonts w:ascii="Aptos" w:hAnsi="Aptos" w:eastAsia="Aptos" w:cs="Aptos"/>
          <w:sz w:val="24"/>
          <w:szCs w:val="24"/>
        </w:rPr>
        <w:t>Texas, Alaska, Alabama, Arkansas, Florida, Georgia, Indiana, Iowa, Kansas, Louisiana, Missouri, Montana, Nebraska, South Carolina, South Dakota, Utah, and West Virginia</w:t>
      </w:r>
      <w:r w:rsidRPr="11D8DB4B" w:rsidR="00CF0919">
        <w:rPr>
          <w:rFonts w:ascii="Aptos" w:hAnsi="Aptos" w:eastAsia="Aptos" w:cs="Aptos"/>
          <w:sz w:val="24"/>
          <w:szCs w:val="24"/>
        </w:rPr>
        <w:t xml:space="preserve">, you may want to get more actively involved. </w:t>
      </w:r>
      <w:r w:rsidRPr="11D8DB4B" w:rsidR="001C53E2">
        <w:rPr>
          <w:rFonts w:ascii="Aptos" w:hAnsi="Aptos" w:eastAsia="Aptos" w:cs="Aptos"/>
          <w:sz w:val="24"/>
          <w:szCs w:val="24"/>
        </w:rPr>
        <w:t xml:space="preserve">For more information and to learn what you can do </w:t>
      </w:r>
      <w:r w:rsidRPr="11D8DB4B" w:rsidR="00B53EE9">
        <w:rPr>
          <w:rFonts w:ascii="Aptos" w:hAnsi="Aptos" w:eastAsia="Aptos" w:cs="Aptos"/>
          <w:sz w:val="24"/>
          <w:szCs w:val="24"/>
        </w:rPr>
        <w:t xml:space="preserve">to support Section 504 check out the </w:t>
      </w:r>
      <w:r w:rsidRPr="11D8DB4B" w:rsidR="00B53EE9">
        <w:rPr>
          <w:rFonts w:ascii="Aptos" w:hAnsi="Aptos" w:eastAsia="Aptos" w:cs="Aptos"/>
          <w:sz w:val="24"/>
          <w:szCs w:val="24"/>
        </w:rPr>
        <w:t>webinar</w:t>
      </w:r>
      <w:r w:rsidRPr="11D8DB4B" w:rsidR="00B53EE9">
        <w:rPr>
          <w:rFonts w:ascii="Aptos" w:hAnsi="Aptos" w:eastAsia="Aptos" w:cs="Aptos"/>
          <w:sz w:val="24"/>
          <w:szCs w:val="24"/>
        </w:rPr>
        <w:t xml:space="preserve"> by </w:t>
      </w:r>
      <w:r w:rsidRPr="11D8DB4B" w:rsidR="001D1D40">
        <w:rPr>
          <w:rFonts w:ascii="Aptos" w:hAnsi="Aptos" w:eastAsia="Aptos" w:cs="Aptos"/>
          <w:sz w:val="24"/>
          <w:szCs w:val="24"/>
        </w:rPr>
        <w:t xml:space="preserve">Disability Rights, </w:t>
      </w:r>
      <w:hyperlink r:id="R669ad86e6da24c57">
        <w:r w:rsidRPr="11D8DB4B" w:rsidR="00D302C0">
          <w:rPr>
            <w:rStyle w:val="Hyperlink"/>
            <w:rFonts w:ascii="Aptos" w:hAnsi="Aptos" w:eastAsia="Aptos" w:cs="Aptos"/>
            <w:sz w:val="24"/>
            <w:szCs w:val="24"/>
          </w:rPr>
          <w:t>Disability Rights Community Brie</w:t>
        </w:r>
        <w:r w:rsidRPr="11D8DB4B" w:rsidR="008A4316">
          <w:rPr>
            <w:rStyle w:val="Hyperlink"/>
            <w:rFonts w:ascii="Aptos" w:hAnsi="Aptos" w:eastAsia="Aptos" w:cs="Aptos"/>
            <w:sz w:val="24"/>
            <w:szCs w:val="24"/>
          </w:rPr>
          <w:t>fing</w:t>
        </w:r>
      </w:hyperlink>
      <w:r w:rsidRPr="11D8DB4B" w:rsidR="008A4316">
        <w:rPr>
          <w:rFonts w:ascii="Aptos" w:hAnsi="Aptos" w:eastAsia="Aptos" w:cs="Aptos"/>
          <w:sz w:val="24"/>
          <w:szCs w:val="24"/>
        </w:rPr>
        <w:t>: What Can You Do to Stop the Attac</w:t>
      </w:r>
      <w:r w:rsidRPr="11D8DB4B" w:rsidR="005D7336">
        <w:rPr>
          <w:rFonts w:ascii="Aptos" w:hAnsi="Aptos" w:eastAsia="Aptos" w:cs="Aptos"/>
          <w:sz w:val="24"/>
          <w:szCs w:val="24"/>
        </w:rPr>
        <w:t>k on Section 504?</w:t>
      </w:r>
      <w:r w:rsidRPr="11D8DB4B" w:rsidR="00E74247">
        <w:rPr>
          <w:rFonts w:ascii="Aptos" w:hAnsi="Aptos" w:eastAsia="Aptos" w:cs="Aptos"/>
          <w:sz w:val="24"/>
          <w:szCs w:val="24"/>
        </w:rPr>
        <w:t xml:space="preserve"> </w:t>
      </w:r>
      <w:r w:rsidRPr="11D8DB4B" w:rsidR="004B106F">
        <w:rPr>
          <w:rFonts w:ascii="Aptos" w:hAnsi="Aptos" w:eastAsia="Aptos" w:cs="Aptos"/>
          <w:sz w:val="24"/>
          <w:szCs w:val="24"/>
        </w:rPr>
        <w:t>H</w:t>
      </w:r>
      <w:r w:rsidRPr="11D8DB4B" w:rsidR="00135355">
        <w:rPr>
          <w:rFonts w:ascii="Aptos" w:hAnsi="Aptos" w:eastAsia="Aptos" w:cs="Aptos"/>
          <w:sz w:val="24"/>
          <w:szCs w:val="24"/>
        </w:rPr>
        <w:t>eld</w:t>
      </w:r>
      <w:r w:rsidRPr="11D8DB4B" w:rsidR="004B106F">
        <w:rPr>
          <w:rFonts w:ascii="Aptos" w:hAnsi="Aptos" w:eastAsia="Aptos" w:cs="Aptos"/>
          <w:sz w:val="24"/>
          <w:szCs w:val="24"/>
        </w:rPr>
        <w:t xml:space="preserve"> February 12. </w:t>
      </w:r>
      <w:r w:rsidRPr="11D8DB4B" w:rsidR="007962E3">
        <w:rPr>
          <w:rFonts w:ascii="Aptos" w:hAnsi="Aptos" w:eastAsia="Aptos" w:cs="Aptos"/>
          <w:sz w:val="24"/>
          <w:szCs w:val="24"/>
        </w:rPr>
        <w:t xml:space="preserve">Check out the </w:t>
      </w:r>
      <w:hyperlink r:id="R360c2d2097d24f15">
        <w:r w:rsidRPr="11D8DB4B" w:rsidR="007962E3">
          <w:rPr>
            <w:rStyle w:val="Hyperlink"/>
            <w:rFonts w:ascii="Aptos" w:hAnsi="Aptos" w:eastAsia="Aptos" w:cs="Aptos"/>
            <w:sz w:val="24"/>
            <w:szCs w:val="24"/>
          </w:rPr>
          <w:t>updated webinar materials</w:t>
        </w:r>
      </w:hyperlink>
      <w:r w:rsidRPr="11D8DB4B" w:rsidR="007962E3">
        <w:rPr>
          <w:rFonts w:ascii="Aptos" w:hAnsi="Aptos" w:eastAsia="Aptos" w:cs="Aptos"/>
          <w:sz w:val="24"/>
          <w:szCs w:val="24"/>
        </w:rPr>
        <w:t>.</w:t>
      </w:r>
    </w:p>
    <w:p w:rsidRPr="00CD4431" w:rsidR="00CD4431" w:rsidP="11D8DB4B" w:rsidRDefault="00CD4431" w14:paraId="398E16BD" w14:textId="77777777" w14:noSpellErr="1">
      <w:pPr>
        <w:rPr>
          <w:rFonts w:ascii="Aptos" w:hAnsi="Aptos" w:eastAsia="Aptos" w:cs="Aptos"/>
          <w:b w:val="1"/>
          <w:bCs w:val="1"/>
          <w:sz w:val="24"/>
          <w:szCs w:val="24"/>
        </w:rPr>
      </w:pPr>
    </w:p>
    <w:p w:rsidRPr="00B23C06" w:rsidR="00742461" w:rsidP="11D8DB4B" w:rsidRDefault="00742461" w14:paraId="29CA18CF" w14:textId="6C01FA58" w14:noSpellErr="1">
      <w:pPr>
        <w:pStyle w:val="Heading1"/>
        <w:rPr>
          <w:rFonts w:ascii="Aptos" w:hAnsi="Aptos" w:eastAsia="Aptos" w:cs="Aptos"/>
          <w:b w:val="1"/>
          <w:bCs w:val="1"/>
        </w:rPr>
      </w:pPr>
      <w:bookmarkStart w:name="Meet_Your_Division_2_Board" w:id="8"/>
      <w:r w:rsidRPr="11D8DB4B" w:rsidR="00742461">
        <w:rPr>
          <w:rFonts w:ascii="Aptos" w:hAnsi="Aptos" w:eastAsia="Aptos" w:cs="Aptos"/>
          <w:b w:val="1"/>
          <w:bCs w:val="1"/>
          <w:color w:val="000000" w:themeColor="text1" w:themeTint="FF" w:themeShade="FF"/>
        </w:rPr>
        <w:t xml:space="preserve">Meet Your </w:t>
      </w:r>
      <w:bookmarkEnd w:id="8"/>
      <w:r w:rsidRPr="11D8DB4B" w:rsidR="00B23C06">
        <w:rPr>
          <w:rFonts w:ascii="Aptos" w:hAnsi="Aptos" w:eastAsia="Aptos" w:cs="Aptos"/>
          <w:b w:val="1"/>
          <w:bCs w:val="1"/>
          <w:color w:val="000000" w:themeColor="text1" w:themeTint="FF" w:themeShade="FF"/>
        </w:rPr>
        <w:t>Division 2 Board</w:t>
      </w:r>
    </w:p>
    <w:p w:rsidRPr="00CD4431" w:rsidR="00A827C7" w:rsidP="11D8DB4B" w:rsidRDefault="00471047" w14:paraId="3A3208FD" w14:textId="4BD1C14C" w14:noSpellErr="1">
      <w:pPr>
        <w:rPr>
          <w:rFonts w:ascii="Aptos" w:hAnsi="Aptos" w:eastAsia="Aptos" w:cs="Aptos"/>
          <w:b w:val="1"/>
          <w:bCs w:val="1"/>
          <w:sz w:val="24"/>
          <w:szCs w:val="24"/>
        </w:rPr>
      </w:pPr>
      <w:r w:rsidRPr="11D8DB4B" w:rsidR="00471047">
        <w:rPr>
          <w:rFonts w:ascii="Aptos" w:hAnsi="Aptos" w:eastAsia="Aptos" w:cs="Aptos"/>
          <w:b w:val="1"/>
          <w:bCs w:val="1"/>
          <w:sz w:val="24"/>
          <w:szCs w:val="24"/>
        </w:rPr>
        <w:t>Steve Kelley CRC, CVRT</w:t>
      </w:r>
      <w:r w:rsidRPr="11D8DB4B" w:rsidR="00ED7842">
        <w:rPr>
          <w:rFonts w:ascii="Aptos" w:hAnsi="Aptos" w:eastAsia="Aptos" w:cs="Aptos"/>
          <w:b w:val="1"/>
          <w:bCs w:val="1"/>
          <w:sz w:val="24"/>
          <w:szCs w:val="24"/>
        </w:rPr>
        <w:t>, CATIS</w:t>
      </w:r>
    </w:p>
    <w:p w:rsidRPr="00CD4431" w:rsidR="001D2CBB" w:rsidP="11D8DB4B" w:rsidRDefault="001D2CBB" w14:paraId="2314B67C" w14:textId="6434F264" w14:noSpellErr="1">
      <w:pPr>
        <w:rPr>
          <w:rFonts w:ascii="Aptos" w:hAnsi="Aptos" w:eastAsia="Aptos" w:cs="Aptos"/>
          <w:b w:val="1"/>
          <w:bCs w:val="1"/>
          <w:sz w:val="24"/>
          <w:szCs w:val="24"/>
        </w:rPr>
      </w:pPr>
      <w:r w:rsidRPr="11D8DB4B" w:rsidR="001D2CBB">
        <w:rPr>
          <w:rFonts w:ascii="Aptos" w:hAnsi="Aptos" w:eastAsia="Aptos" w:cs="Aptos"/>
          <w:b w:val="1"/>
          <w:bCs w:val="1"/>
          <w:sz w:val="24"/>
          <w:szCs w:val="24"/>
        </w:rPr>
        <w:t>Chair</w:t>
      </w:r>
    </w:p>
    <w:p w:rsidR="009E1364" w:rsidP="11D8DB4B" w:rsidRDefault="00F16D8A" w14:paraId="00893874" w14:textId="4E92AEB7" w14:noSpellErr="1">
      <w:pPr>
        <w:shd w:val="clear" w:color="auto" w:fill="FFFFFF" w:themeFill="background1"/>
        <w:spacing w:after="0" w:line="240" w:lineRule="auto"/>
        <w:rPr>
          <w:rFonts w:ascii="Aptos" w:hAnsi="Aptos" w:eastAsia="Aptos" w:cs="Aptos"/>
          <w:noProof/>
          <w:sz w:val="24"/>
          <w:szCs w:val="24"/>
        </w:rPr>
      </w:pPr>
      <w:r>
        <w:rPr>
          <w:noProof/>
        </w:rPr>
        <w:drawing>
          <wp:anchor distT="0" distB="0" distL="114300" distR="114300" simplePos="0" relativeHeight="251673600" behindDoc="0" locked="0" layoutInCell="1" allowOverlap="1" wp14:anchorId="1677ED5A" wp14:editId="187F677A">
            <wp:simplePos x="0" y="0"/>
            <wp:positionH relativeFrom="column">
              <wp:posOffset>0</wp:posOffset>
            </wp:positionH>
            <wp:positionV relativeFrom="paragraph">
              <wp:posOffset>0</wp:posOffset>
            </wp:positionV>
            <wp:extent cx="2085975" cy="2305050"/>
            <wp:effectExtent l="0" t="0" r="9525" b="0"/>
            <wp:wrapSquare wrapText="bothSides"/>
            <wp:docPr id="1644845024" name="Picture 1" descr="Steve Kelley Chair Rehabilitation Counseling and Employment Division 2 "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45024" name="Picture 1" descr="Steve Kelley Chair Division 2 Rehabilitation Counseling and Employment. "/>
                    <pic:cNvPicPr>
                      <a:picLocks noChangeAspect="1" noChangeArrowheads="1"/>
                    </pic:cNvPicPr>
                  </pic:nvPicPr>
                  <pic:blipFill>
                    <a:blip r:embed="rId14"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2085975" cy="2305050"/>
                    </a:xfrm>
                    <a:prstGeom prst="rect">
                      <a:avLst/>
                    </a:prstGeom>
                    <a:noFill/>
                    <a:ln>
                      <a:noFill/>
                    </a:ln>
                  </pic:spPr>
                </pic:pic>
              </a:graphicData>
            </a:graphic>
          </wp:anchor>
        </w:drawing>
      </w:r>
      <w:r w:rsidRPr="11D8DB4B" w:rsidR="002773CF">
        <w:rPr>
          <w:rFonts w:ascii="Aptos" w:hAnsi="Aptos" w:eastAsia="Aptos" w:cs="Aptos"/>
          <w:noProof/>
          <w:sz w:val="24"/>
          <w:szCs w:val="24"/>
        </w:rPr>
        <w:t xml:space="preserve">Steve </w:t>
      </w:r>
      <w:r w:rsidRPr="11D8DB4B" w:rsidR="00B22D63">
        <w:rPr>
          <w:rFonts w:ascii="Aptos" w:hAnsi="Aptos" w:eastAsia="Aptos" w:cs="Aptos"/>
          <w:noProof/>
          <w:sz w:val="24"/>
          <w:szCs w:val="24"/>
        </w:rPr>
        <w:t>Kelley is an Assistive Technology Specialist at Hadley.</w:t>
      </w:r>
      <w:r w:rsidRPr="11D8DB4B" w:rsidR="00F14569">
        <w:rPr>
          <w:rFonts w:ascii="Aptos" w:hAnsi="Aptos" w:eastAsia="Aptos" w:cs="Aptos"/>
          <w:noProof/>
          <w:sz w:val="24"/>
          <w:szCs w:val="24"/>
        </w:rPr>
        <w:t xml:space="preserve"> He also maintains the website lowvisiontech.com</w:t>
      </w:r>
      <w:r w:rsidRPr="11D8DB4B" w:rsidR="000B5EB8">
        <w:rPr>
          <w:rFonts w:ascii="Aptos" w:hAnsi="Aptos" w:eastAsia="Aptos" w:cs="Aptos"/>
          <w:noProof/>
          <w:sz w:val="24"/>
          <w:szCs w:val="24"/>
        </w:rPr>
        <w:t xml:space="preserve"> and is a reg</w:t>
      </w:r>
      <w:r w:rsidRPr="11D8DB4B" w:rsidR="009765C3">
        <w:rPr>
          <w:rFonts w:ascii="Aptos" w:hAnsi="Aptos" w:eastAsia="Aptos" w:cs="Aptos"/>
          <w:noProof/>
          <w:sz w:val="24"/>
          <w:szCs w:val="24"/>
        </w:rPr>
        <w:t>u</w:t>
      </w:r>
      <w:r w:rsidRPr="11D8DB4B" w:rsidR="000B5EB8">
        <w:rPr>
          <w:rFonts w:ascii="Aptos" w:hAnsi="Aptos" w:eastAsia="Aptos" w:cs="Aptos"/>
          <w:noProof/>
          <w:sz w:val="24"/>
          <w:szCs w:val="24"/>
        </w:rPr>
        <w:t xml:space="preserve">lar writer for Access World and VisionAware. Steve holds </w:t>
      </w:r>
      <w:r w:rsidRPr="11D8DB4B" w:rsidR="00ED167C">
        <w:rPr>
          <w:rFonts w:ascii="Aptos" w:hAnsi="Aptos" w:eastAsia="Aptos" w:cs="Aptos"/>
          <w:noProof/>
          <w:sz w:val="24"/>
          <w:szCs w:val="24"/>
        </w:rPr>
        <w:t>MA</w:t>
      </w:r>
      <w:r w:rsidRPr="11D8DB4B" w:rsidR="005753B9">
        <w:rPr>
          <w:rFonts w:ascii="Aptos" w:hAnsi="Aptos" w:eastAsia="Aptos" w:cs="Aptos"/>
          <w:noProof/>
          <w:sz w:val="24"/>
          <w:szCs w:val="24"/>
        </w:rPr>
        <w:t>s</w:t>
      </w:r>
      <w:r w:rsidRPr="11D8DB4B" w:rsidR="00ED167C">
        <w:rPr>
          <w:rFonts w:ascii="Aptos" w:hAnsi="Aptos" w:eastAsia="Aptos" w:cs="Aptos"/>
          <w:noProof/>
          <w:sz w:val="24"/>
          <w:szCs w:val="24"/>
        </w:rPr>
        <w:t xml:space="preserve"> from University of </w:t>
      </w:r>
      <w:r w:rsidRPr="11D8DB4B" w:rsidR="005753B9">
        <w:rPr>
          <w:rFonts w:ascii="Aptos" w:hAnsi="Aptos" w:eastAsia="Aptos" w:cs="Aptos"/>
          <w:noProof/>
          <w:sz w:val="24"/>
          <w:szCs w:val="24"/>
        </w:rPr>
        <w:t xml:space="preserve">Arkansas </w:t>
      </w:r>
      <w:r w:rsidRPr="11D8DB4B" w:rsidR="00ED167C">
        <w:rPr>
          <w:rFonts w:ascii="Aptos" w:hAnsi="Aptos" w:eastAsia="Aptos" w:cs="Aptos"/>
          <w:noProof/>
          <w:sz w:val="24"/>
          <w:szCs w:val="24"/>
        </w:rPr>
        <w:t>Little Rock (UALR) in both vision reha</w:t>
      </w:r>
      <w:r w:rsidRPr="11D8DB4B" w:rsidR="005753B9">
        <w:rPr>
          <w:rFonts w:ascii="Aptos" w:hAnsi="Aptos" w:eastAsia="Aptos" w:cs="Aptos"/>
          <w:noProof/>
          <w:sz w:val="24"/>
          <w:szCs w:val="24"/>
        </w:rPr>
        <w:t xml:space="preserve">bilitation and rehabilitation counseling. </w:t>
      </w:r>
      <w:r w:rsidRPr="11D8DB4B" w:rsidR="00012C98">
        <w:rPr>
          <w:rFonts w:ascii="Aptos" w:hAnsi="Aptos" w:eastAsia="Aptos" w:cs="Aptos"/>
          <w:noProof/>
          <w:sz w:val="24"/>
          <w:szCs w:val="24"/>
        </w:rPr>
        <w:t>Steve has worked in the field of vision rehabilitation and access technology for 2</w:t>
      </w:r>
      <w:r w:rsidRPr="11D8DB4B" w:rsidR="003B4478">
        <w:rPr>
          <w:rFonts w:ascii="Aptos" w:hAnsi="Aptos" w:eastAsia="Aptos" w:cs="Aptos"/>
          <w:noProof/>
          <w:sz w:val="24"/>
          <w:szCs w:val="24"/>
        </w:rPr>
        <w:t>0 years, first as an itinerant VRT</w:t>
      </w:r>
      <w:r w:rsidRPr="11D8DB4B" w:rsidR="00B67C50">
        <w:rPr>
          <w:rFonts w:ascii="Aptos" w:hAnsi="Aptos" w:eastAsia="Aptos" w:cs="Aptos"/>
          <w:noProof/>
          <w:sz w:val="24"/>
          <w:szCs w:val="24"/>
        </w:rPr>
        <w:t xml:space="preserve"> at an agency in Southern Maine, before his current position at Hadley, working with clients remotely</w:t>
      </w:r>
      <w:r w:rsidRPr="11D8DB4B" w:rsidR="00DA50B7">
        <w:rPr>
          <w:rFonts w:ascii="Aptos" w:hAnsi="Aptos" w:eastAsia="Aptos" w:cs="Aptos"/>
          <w:noProof/>
          <w:sz w:val="24"/>
          <w:szCs w:val="24"/>
        </w:rPr>
        <w:t>. Steve is currently</w:t>
      </w:r>
      <w:r w:rsidRPr="11D8DB4B" w:rsidR="006B3F23">
        <w:rPr>
          <w:rFonts w:ascii="Aptos" w:hAnsi="Aptos" w:eastAsia="Aptos" w:cs="Aptos"/>
          <w:noProof/>
          <w:sz w:val="24"/>
          <w:szCs w:val="24"/>
        </w:rPr>
        <w:t xml:space="preserve"> </w:t>
      </w:r>
      <w:r w:rsidRPr="11D8DB4B" w:rsidR="00040B56">
        <w:rPr>
          <w:rFonts w:ascii="Aptos" w:hAnsi="Aptos" w:eastAsia="Aptos" w:cs="Aptos"/>
          <w:noProof/>
          <w:sz w:val="24"/>
          <w:szCs w:val="24"/>
        </w:rPr>
        <w:t>c</w:t>
      </w:r>
      <w:r w:rsidRPr="11D8DB4B" w:rsidR="006B3F23">
        <w:rPr>
          <w:rFonts w:ascii="Aptos" w:hAnsi="Aptos" w:eastAsia="Aptos" w:cs="Aptos"/>
          <w:noProof/>
          <w:sz w:val="24"/>
          <w:szCs w:val="24"/>
        </w:rPr>
        <w:t xml:space="preserve">hair of the ACVREP SME committee, and past </w:t>
      </w:r>
      <w:r w:rsidRPr="11D8DB4B" w:rsidR="00040B56">
        <w:rPr>
          <w:rFonts w:ascii="Aptos" w:hAnsi="Aptos" w:eastAsia="Aptos" w:cs="Aptos"/>
          <w:noProof/>
          <w:sz w:val="24"/>
          <w:szCs w:val="24"/>
        </w:rPr>
        <w:t xml:space="preserve">co-chair of the </w:t>
      </w:r>
      <w:r w:rsidRPr="11D8DB4B" w:rsidR="00184B69">
        <w:rPr>
          <w:rFonts w:ascii="Aptos" w:hAnsi="Aptos" w:eastAsia="Aptos" w:cs="Aptos"/>
          <w:noProof/>
          <w:sz w:val="24"/>
          <w:szCs w:val="24"/>
        </w:rPr>
        <w:t xml:space="preserve">Access and Technology </w:t>
      </w:r>
      <w:r w:rsidRPr="11D8DB4B" w:rsidR="00766BD2">
        <w:rPr>
          <w:rFonts w:ascii="Aptos" w:hAnsi="Aptos" w:eastAsia="Aptos" w:cs="Aptos"/>
          <w:noProof/>
          <w:sz w:val="24"/>
          <w:szCs w:val="24"/>
        </w:rPr>
        <w:t>Division.</w:t>
      </w:r>
      <w:r w:rsidRPr="11D8DB4B" w:rsidR="00B34440">
        <w:rPr>
          <w:rFonts w:ascii="Aptos" w:hAnsi="Aptos" w:eastAsia="Aptos" w:cs="Aptos"/>
          <w:noProof/>
          <w:sz w:val="24"/>
          <w:szCs w:val="24"/>
        </w:rPr>
        <w:t xml:space="preserve"> Steve is a reci</w:t>
      </w:r>
      <w:r w:rsidRPr="11D8DB4B" w:rsidR="00E34C9E">
        <w:rPr>
          <w:rFonts w:ascii="Aptos" w:hAnsi="Aptos" w:eastAsia="Aptos" w:cs="Aptos"/>
          <w:noProof/>
          <w:sz w:val="24"/>
          <w:szCs w:val="24"/>
        </w:rPr>
        <w:t>p</w:t>
      </w:r>
      <w:r w:rsidRPr="11D8DB4B" w:rsidR="00B34440">
        <w:rPr>
          <w:rFonts w:ascii="Aptos" w:hAnsi="Aptos" w:eastAsia="Aptos" w:cs="Aptos"/>
          <w:noProof/>
          <w:sz w:val="24"/>
          <w:szCs w:val="24"/>
        </w:rPr>
        <w:t xml:space="preserve">ient of the Susan and Paul Pnchillia </w:t>
      </w:r>
      <w:r w:rsidRPr="11D8DB4B" w:rsidR="00693571">
        <w:rPr>
          <w:rFonts w:ascii="Aptos" w:hAnsi="Aptos" w:eastAsia="Aptos" w:cs="Aptos"/>
          <w:noProof/>
          <w:sz w:val="24"/>
          <w:szCs w:val="24"/>
        </w:rPr>
        <w:t>VRT Publication Award</w:t>
      </w:r>
      <w:r w:rsidRPr="11D8DB4B" w:rsidR="00DE6295">
        <w:rPr>
          <w:rFonts w:ascii="Aptos" w:hAnsi="Aptos" w:eastAsia="Aptos" w:cs="Aptos"/>
          <w:noProof/>
          <w:sz w:val="24"/>
          <w:szCs w:val="24"/>
        </w:rPr>
        <w:t xml:space="preserve"> and the 2015 Thomas Caulfield Award.</w:t>
      </w:r>
    </w:p>
    <w:p w:rsidR="00BF4CF4" w:rsidP="11D8DB4B" w:rsidRDefault="003C2428" w14:paraId="78BA609A" w14:textId="281674BD" w14:noSpellErr="1">
      <w:pPr>
        <w:shd w:val="clear" w:color="auto" w:fill="FFFFFF" w:themeFill="background1"/>
        <w:spacing w:after="0" w:line="240" w:lineRule="auto"/>
        <w:rPr>
          <w:rFonts w:ascii="Aptos" w:hAnsi="Aptos" w:eastAsia="Aptos" w:cs="Aptos"/>
          <w:noProof/>
          <w:sz w:val="24"/>
          <w:szCs w:val="24"/>
        </w:rPr>
      </w:pPr>
      <w:r>
        <w:br/>
      </w:r>
      <w:r w:rsidRPr="11D8DB4B" w:rsidR="003C2428">
        <w:rPr>
          <w:rFonts w:ascii="Aptos" w:hAnsi="Aptos" w:eastAsia="Aptos" w:cs="Aptos"/>
          <w:noProof/>
          <w:sz w:val="24"/>
          <w:szCs w:val="24"/>
        </w:rPr>
        <w:t>Steve Kelley</w:t>
      </w:r>
      <w:r>
        <w:br/>
      </w:r>
      <w:hyperlink r:id="R4bb90f6a46b5443f">
        <w:r w:rsidRPr="11D8DB4B" w:rsidR="004A72D6">
          <w:rPr>
            <w:rStyle w:val="Hyperlink"/>
            <w:rFonts w:ascii="Aptos" w:hAnsi="Aptos" w:eastAsia="Aptos" w:cs="Aptos"/>
            <w:noProof/>
            <w:sz w:val="24"/>
            <w:szCs w:val="24"/>
          </w:rPr>
          <w:t>stevenk@hadleyhelps.org</w:t>
        </w:r>
        <w:r>
          <w:br/>
        </w:r>
      </w:hyperlink>
      <w:r w:rsidRPr="11D8DB4B" w:rsidR="004A72D6">
        <w:rPr>
          <w:rFonts w:ascii="Aptos" w:hAnsi="Aptos" w:eastAsia="Aptos" w:cs="Aptos"/>
          <w:noProof/>
          <w:sz w:val="24"/>
          <w:szCs w:val="24"/>
        </w:rPr>
        <w:t>800-323</w:t>
      </w:r>
      <w:r w:rsidRPr="11D8DB4B" w:rsidR="009E1364">
        <w:rPr>
          <w:rFonts w:ascii="Aptos" w:hAnsi="Aptos" w:eastAsia="Aptos" w:cs="Aptos"/>
          <w:noProof/>
          <w:sz w:val="24"/>
          <w:szCs w:val="24"/>
        </w:rPr>
        <w:t>-4238 X2830</w:t>
      </w:r>
    </w:p>
    <w:p w:rsidR="005753B9" w:rsidP="11D8DB4B" w:rsidRDefault="005753B9" w14:paraId="275CEF4C" w14:textId="77777777" w14:noSpellErr="1">
      <w:pPr>
        <w:shd w:val="clear" w:color="auto" w:fill="FFFFFF" w:themeFill="background1"/>
        <w:spacing w:after="0" w:line="240" w:lineRule="auto"/>
        <w:rPr>
          <w:rFonts w:ascii="Aptos" w:hAnsi="Aptos" w:eastAsia="Aptos" w:cs="Aptos"/>
          <w:noProof/>
          <w:sz w:val="24"/>
          <w:szCs w:val="24"/>
        </w:rPr>
      </w:pPr>
    </w:p>
    <w:p w:rsidRPr="00BF4CF4" w:rsidR="001D2CBB" w:rsidP="11D8DB4B" w:rsidRDefault="001D2CBB" w14:paraId="6A1DD13E" w14:textId="0C4245DF" w14:noSpellErr="1">
      <w:pPr>
        <w:shd w:val="clear" w:color="auto" w:fill="FFFFFF" w:themeFill="background1"/>
        <w:spacing w:after="0" w:line="240" w:lineRule="auto"/>
        <w:rPr>
          <w:rFonts w:ascii="Aptos" w:hAnsi="Aptos" w:eastAsia="Aptos" w:cs="Aptos"/>
          <w:color w:val="222222"/>
          <w:sz w:val="24"/>
          <w:szCs w:val="24"/>
        </w:rPr>
      </w:pPr>
      <w:r w:rsidRPr="11D8DB4B" w:rsidR="001D2CBB">
        <w:rPr>
          <w:rFonts w:ascii="Aptos" w:hAnsi="Aptos" w:eastAsia="Aptos" w:cs="Aptos"/>
          <w:color w:val="222222"/>
          <w:sz w:val="24"/>
          <w:szCs w:val="24"/>
        </w:rPr>
        <w:t> </w:t>
      </w:r>
    </w:p>
    <w:p w:rsidRPr="00BF4CF4" w:rsidR="002773CF" w:rsidP="11D8DB4B" w:rsidRDefault="002773CF" w14:paraId="5CEB6731" w14:textId="77777777" w14:noSpellErr="1">
      <w:pPr>
        <w:shd w:val="clear" w:color="auto" w:fill="FFFFFF" w:themeFill="background1"/>
        <w:spacing w:after="0" w:line="240" w:lineRule="auto"/>
        <w:rPr>
          <w:rFonts w:ascii="Aptos" w:hAnsi="Aptos" w:eastAsia="Aptos" w:cs="Aptos"/>
          <w:color w:val="222222"/>
          <w:sz w:val="24"/>
          <w:szCs w:val="24"/>
        </w:rPr>
      </w:pPr>
    </w:p>
    <w:p w:rsidRPr="00076492" w:rsidR="00076492" w:rsidP="11D8DB4B" w:rsidRDefault="00076492" w14:paraId="7AC43631" w14:textId="77777777" w14:noSpellErr="1">
      <w:pPr>
        <w:shd w:val="clear" w:color="auto" w:fill="FFFFFF" w:themeFill="background1"/>
        <w:spacing w:after="0" w:line="240" w:lineRule="auto"/>
        <w:rPr>
          <w:rFonts w:ascii="Aptos" w:hAnsi="Aptos" w:eastAsia="Aptos" w:cs="Aptos"/>
          <w:b w:val="1"/>
          <w:bCs w:val="1"/>
          <w:color w:val="000000" w:themeColor="text1"/>
          <w:sz w:val="24"/>
          <w:szCs w:val="24"/>
        </w:rPr>
      </w:pPr>
      <w:r w:rsidRPr="11D8DB4B" w:rsidR="00076492">
        <w:rPr>
          <w:rFonts w:ascii="Aptos" w:hAnsi="Aptos" w:eastAsia="Aptos" w:cs="Aptos"/>
          <w:b w:val="1"/>
          <w:bCs w:val="1"/>
          <w:color w:val="000000" w:themeColor="text1" w:themeTint="FF" w:themeShade="FF"/>
          <w:sz w:val="24"/>
          <w:szCs w:val="24"/>
        </w:rPr>
        <w:t>Ian Shadrick EdD, CRC, CVE, CVRT, FNRCA</w:t>
      </w:r>
    </w:p>
    <w:p w:rsidR="00327B41" w:rsidP="11D8DB4B" w:rsidRDefault="00076492" w14:paraId="1FE9533F" w14:textId="545FF8C6" w14:noSpellErr="1">
      <w:pPr>
        <w:shd w:val="clear" w:color="auto" w:fill="FFFFFF" w:themeFill="background1"/>
        <w:spacing w:after="0" w:line="240" w:lineRule="auto"/>
        <w:rPr>
          <w:rFonts w:ascii="Aptos" w:hAnsi="Aptos" w:eastAsia="Aptos" w:cs="Aptos"/>
          <w:b w:val="1"/>
          <w:bCs w:val="1"/>
          <w:color w:val="000000" w:themeColor="text1"/>
          <w:sz w:val="24"/>
          <w:szCs w:val="24"/>
        </w:rPr>
      </w:pPr>
      <w:r w:rsidRPr="11D8DB4B" w:rsidR="00076492">
        <w:rPr>
          <w:rFonts w:ascii="Aptos" w:hAnsi="Aptos" w:eastAsia="Aptos" w:cs="Aptos"/>
          <w:b w:val="1"/>
          <w:bCs w:val="1"/>
          <w:color w:val="000000" w:themeColor="text1" w:themeTint="FF" w:themeShade="FF"/>
          <w:sz w:val="24"/>
          <w:szCs w:val="24"/>
        </w:rPr>
        <w:t>Past Chair</w:t>
      </w:r>
    </w:p>
    <w:p w:rsidRPr="001D2CBB" w:rsidR="001D2CBB" w:rsidP="11D8DB4B" w:rsidRDefault="001D2CBB" w14:paraId="0310C1F9" w14:textId="3B916393" w14:noSpellErr="1">
      <w:pPr>
        <w:shd w:val="clear" w:color="auto" w:fill="FFFFFF" w:themeFill="background1"/>
        <w:spacing w:after="0" w:line="240" w:lineRule="auto"/>
        <w:rPr>
          <w:rFonts w:ascii="Aptos" w:hAnsi="Aptos" w:eastAsia="Aptos" w:cs="Aptos"/>
          <w:b w:val="1"/>
          <w:bCs w:val="1"/>
          <w:color w:val="000000" w:themeColor="text1"/>
          <w:sz w:val="24"/>
          <w:szCs w:val="24"/>
        </w:rPr>
      </w:pPr>
      <w:r w:rsidRPr="11D8DB4B" w:rsidR="001D2CBB">
        <w:rPr>
          <w:rFonts w:ascii="Aptos" w:hAnsi="Aptos" w:eastAsia="Aptos" w:cs="Aptos"/>
          <w:b w:val="1"/>
          <w:bCs w:val="1"/>
          <w:color w:val="000000" w:themeColor="text1" w:themeTint="FF" w:themeShade="FF"/>
          <w:sz w:val="24"/>
          <w:szCs w:val="24"/>
        </w:rPr>
        <w:t> </w:t>
      </w:r>
    </w:p>
    <w:p w:rsidRPr="00D379FE" w:rsidR="00D379FE" w:rsidP="11D8DB4B" w:rsidRDefault="007C507E" w14:paraId="04F7C2EA" w14:textId="77777777">
      <w:pPr>
        <w:shd w:val="clear" w:color="auto" w:fill="FFFFFF" w:themeFill="background1"/>
        <w:spacing w:after="0" w:line="240" w:lineRule="auto"/>
        <w:rPr>
          <w:rFonts w:ascii="Aptos" w:hAnsi="Aptos" w:eastAsia="Aptos" w:cs="Aptos"/>
          <w:sz w:val="24"/>
          <w:szCs w:val="24"/>
        </w:rPr>
      </w:pPr>
      <w:r w:rsidRPr="007C507E">
        <w:rPr>
          <w:rFonts w:ascii="Verdana" w:hAnsi="Verdana"/>
          <w:noProof/>
          <w:sz w:val="24"/>
          <w:szCs w:val="24"/>
        </w:rPr>
        <w:drawing>
          <wp:anchor distT="0" distB="0" distL="114300" distR="114300" simplePos="0" relativeHeight="251675648" behindDoc="0" locked="0" layoutInCell="1" allowOverlap="1" wp14:anchorId="730DC1F9" wp14:editId="1773A3E9">
            <wp:simplePos x="0" y="0"/>
            <wp:positionH relativeFrom="column">
              <wp:posOffset>0</wp:posOffset>
            </wp:positionH>
            <wp:positionV relativeFrom="paragraph">
              <wp:posOffset>0</wp:posOffset>
            </wp:positionV>
            <wp:extent cx="2149520" cy="3238500"/>
            <wp:effectExtent l="0" t="0" r="3175" b="0"/>
            <wp:wrapSquare wrapText="bothSides"/>
            <wp:docPr id="1659046096" name="Picture 2" descr="Ian Shadrick Past Chair Rehabilitation Counseling and Employment Division 2 "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46096" name="Picture 2" descr="A person with a beard and glasses&#10;&#10;AI-generated content may be incorrect."/>
                    <pic:cNvPicPr>
                      <a:picLocks noChangeAspect="1" noChangeArrowheads="1"/>
                    </pic:cNvPicPr>
                  </pic:nvPicPr>
                  <pic:blipFill>
                    <a:blip r:embed="rId16"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2149520" cy="3238500"/>
                    </a:xfrm>
                    <a:prstGeom prst="rect">
                      <a:avLst/>
                    </a:prstGeom>
                    <a:noFill/>
                    <a:ln>
                      <a:noFill/>
                    </a:ln>
                  </pic:spPr>
                </pic:pic>
              </a:graphicData>
            </a:graphic>
          </wp:anchor>
        </w:drawing>
      </w:r>
      <w:r w:rsidRPr="11D8DB4B" w:rsidR="00FC6DB8">
        <w:rPr>
          <w:rFonts w:ascii="Aptos" w:hAnsi="Aptos" w:eastAsia="Aptos" w:cs="Aptos"/>
          <w:sz w:val="24"/>
          <w:szCs w:val="24"/>
        </w:rPr>
        <w:t xml:space="preserve"> </w:t>
      </w:r>
      <w:r w:rsidRPr="11D8DB4B" w:rsidR="00D379FE">
        <w:rPr>
          <w:rFonts w:ascii="Aptos" w:hAnsi="Aptos" w:eastAsia="Aptos" w:cs="Aptos"/>
          <w:sz w:val="24"/>
          <w:szCs w:val="24"/>
        </w:rPr>
        <w:t xml:space="preserve">Ian Shadrick is a Blind Rehabilitation Specialist and Subject Matter Expert with Kapili Services, at the Vision Center of Excellence. He is also an Adjunct Assistant Professor in the vision programs at Hunter College (CUNY) where he </w:t>
      </w:r>
      <w:r w:rsidRPr="11D8DB4B" w:rsidR="00D379FE">
        <w:rPr>
          <w:rFonts w:ascii="Aptos" w:hAnsi="Aptos" w:eastAsia="Aptos" w:cs="Aptos"/>
          <w:sz w:val="24"/>
          <w:szCs w:val="24"/>
        </w:rPr>
        <w:t xml:space="preserve">teachers</w:t>
      </w:r>
      <w:r w:rsidRPr="11D8DB4B" w:rsidR="00D379FE">
        <w:rPr>
          <w:rFonts w:ascii="Aptos" w:hAnsi="Aptos" w:eastAsia="Aptos" w:cs="Aptos"/>
          <w:sz w:val="24"/>
          <w:szCs w:val="24"/>
        </w:rPr>
        <w:t xml:space="preserve"> in VRT, O&amp;M and TVI programs. He also provides rehabilitation counseling, adjustment counseling, VRT and assistive technology training </w:t>
      </w:r>
      <w:r w:rsidRPr="11D8DB4B" w:rsidR="00D379FE">
        <w:rPr>
          <w:rFonts w:ascii="Aptos" w:hAnsi="Aptos" w:eastAsia="Aptos" w:cs="Aptos"/>
          <w:sz w:val="24"/>
          <w:szCs w:val="24"/>
        </w:rPr>
        <w:t xml:space="preserve">and  services</w:t>
      </w:r>
      <w:r w:rsidRPr="11D8DB4B" w:rsidR="00D379FE">
        <w:rPr>
          <w:rFonts w:ascii="Aptos" w:hAnsi="Aptos" w:eastAsia="Aptos" w:cs="Aptos"/>
          <w:sz w:val="24"/>
          <w:szCs w:val="24"/>
        </w:rPr>
        <w:t xml:space="preserve"> to youth and adults nationally. He holds a masters in rehabilitation teaching from Western Michigan University, masters in Rehabilitation Counseling from the University of Arkansas Little Rock, Graduate Certificate in Orientation and Mobility from Missouri State University, and </w:t>
      </w:r>
      <w:r w:rsidRPr="11D8DB4B" w:rsidR="00D379FE">
        <w:rPr>
          <w:rFonts w:ascii="Aptos" w:hAnsi="Aptos" w:eastAsia="Aptos" w:cs="Aptos"/>
          <w:sz w:val="24"/>
          <w:szCs w:val="24"/>
        </w:rPr>
        <w:t xml:space="preserve">Doctorate of Education</w:t>
      </w:r>
      <w:r w:rsidRPr="11D8DB4B" w:rsidR="00D379FE">
        <w:rPr>
          <w:rFonts w:ascii="Aptos" w:hAnsi="Aptos" w:eastAsia="Aptos" w:cs="Aptos"/>
          <w:sz w:val="24"/>
          <w:szCs w:val="24"/>
        </w:rPr>
        <w:t xml:space="preserve"> in Special Education Leadership and Educational Leadership from Gwynedd Mercy University. His research focused on factors </w:t>
      </w:r>
      <w:r w:rsidRPr="11D8DB4B" w:rsidR="00D379FE">
        <w:rPr>
          <w:rFonts w:ascii="Aptos" w:hAnsi="Aptos" w:eastAsia="Aptos" w:cs="Aptos"/>
          <w:sz w:val="24"/>
          <w:szCs w:val="24"/>
        </w:rPr>
        <w:t xml:space="preserve">impacting  employment</w:t>
      </w:r>
      <w:r w:rsidRPr="11D8DB4B" w:rsidR="00D379FE">
        <w:rPr>
          <w:rFonts w:ascii="Aptos" w:hAnsi="Aptos" w:eastAsia="Aptos" w:cs="Aptos"/>
          <w:sz w:val="24"/>
          <w:szCs w:val="24"/>
        </w:rPr>
        <w:t xml:space="preserve"> outcomes for people with </w:t>
      </w:r>
      <w:r w:rsidRPr="11D8DB4B" w:rsidR="00D379FE">
        <w:rPr>
          <w:rFonts w:ascii="Aptos" w:hAnsi="Aptos" w:eastAsia="Aptos" w:cs="Aptos"/>
          <w:sz w:val="24"/>
          <w:szCs w:val="24"/>
        </w:rPr>
        <w:t>DeafBlindness</w:t>
      </w:r>
      <w:r w:rsidRPr="11D8DB4B" w:rsidR="00D379FE">
        <w:rPr>
          <w:rFonts w:ascii="Aptos" w:hAnsi="Aptos" w:eastAsia="Aptos" w:cs="Aptos"/>
          <w:sz w:val="24"/>
          <w:szCs w:val="24"/>
        </w:rPr>
        <w:t xml:space="preserve">.  </w:t>
      </w:r>
    </w:p>
    <w:p w:rsidRPr="00D379FE" w:rsidR="00D379FE" w:rsidP="11D8DB4B" w:rsidRDefault="00D379FE" w14:paraId="2FFD3678" w14:textId="77777777" w14:noSpellErr="1">
      <w:pPr>
        <w:shd w:val="clear" w:color="auto" w:fill="FFFFFF" w:themeFill="background1"/>
        <w:spacing w:after="0" w:line="240" w:lineRule="auto"/>
        <w:rPr>
          <w:rFonts w:ascii="Aptos" w:hAnsi="Aptos" w:eastAsia="Aptos" w:cs="Aptos"/>
          <w:sz w:val="24"/>
          <w:szCs w:val="24"/>
        </w:rPr>
      </w:pPr>
    </w:p>
    <w:p w:rsidRPr="00D379FE" w:rsidR="00D379FE" w:rsidP="11D8DB4B" w:rsidRDefault="00D379FE" w14:paraId="201F5A8F" w14:textId="77777777" w14:noSpellErr="1">
      <w:pPr>
        <w:shd w:val="clear" w:color="auto" w:fill="FFFFFF" w:themeFill="background1"/>
        <w:spacing w:after="0" w:line="240" w:lineRule="auto"/>
        <w:rPr>
          <w:rFonts w:ascii="Aptos" w:hAnsi="Aptos" w:eastAsia="Aptos" w:cs="Aptos"/>
          <w:sz w:val="24"/>
          <w:szCs w:val="24"/>
        </w:rPr>
      </w:pPr>
      <w:r w:rsidRPr="11D8DB4B" w:rsidR="00D379FE">
        <w:rPr>
          <w:rFonts w:ascii="Aptos" w:hAnsi="Aptos" w:eastAsia="Aptos" w:cs="Aptos"/>
          <w:sz w:val="24"/>
          <w:szCs w:val="24"/>
        </w:rPr>
        <w:t xml:space="preserve">Ian is a former state administrator of VR services for transition and children’s services, and has been a rehabilitation counselor, vision rehabilitation therapist, and blind rehabilitation instructor. Additionally, his experience includes serving as university faculty and program coordinator of blindness and low vision, international educator, private consultant, federal consultant to the DoD and VA, and research associate at a national technical </w:t>
      </w:r>
      <w:r w:rsidRPr="11D8DB4B" w:rsidR="00D379FE">
        <w:rPr>
          <w:rFonts w:ascii="Aptos" w:hAnsi="Aptos" w:eastAsia="Aptos" w:cs="Aptos"/>
          <w:sz w:val="24"/>
          <w:szCs w:val="24"/>
        </w:rPr>
        <w:t>assistance</w:t>
      </w:r>
      <w:r w:rsidRPr="11D8DB4B" w:rsidR="00D379FE">
        <w:rPr>
          <w:rFonts w:ascii="Aptos" w:hAnsi="Aptos" w:eastAsia="Aptos" w:cs="Aptos"/>
          <w:sz w:val="24"/>
          <w:szCs w:val="24"/>
        </w:rPr>
        <w:t xml:space="preserve"> center on post-secondary transition.</w:t>
      </w:r>
    </w:p>
    <w:p w:rsidRPr="00D379FE" w:rsidR="00D379FE" w:rsidP="11D8DB4B" w:rsidRDefault="00D379FE" w14:paraId="6DE1E5EE" w14:textId="77777777" w14:noSpellErr="1">
      <w:pPr>
        <w:shd w:val="clear" w:color="auto" w:fill="FFFFFF" w:themeFill="background1"/>
        <w:spacing w:after="0" w:line="240" w:lineRule="auto"/>
        <w:rPr>
          <w:rFonts w:ascii="Aptos" w:hAnsi="Aptos" w:eastAsia="Aptos" w:cs="Aptos"/>
          <w:sz w:val="24"/>
          <w:szCs w:val="24"/>
        </w:rPr>
      </w:pPr>
    </w:p>
    <w:p w:rsidR="00FC6DB8" w:rsidP="11D8DB4B" w:rsidRDefault="00D379FE" w14:paraId="778A5EBD" w14:textId="0E3ECE54">
      <w:pPr>
        <w:shd w:val="clear" w:color="auto" w:fill="FFFFFF" w:themeFill="background1"/>
        <w:spacing w:after="0" w:line="240" w:lineRule="auto"/>
        <w:rPr>
          <w:rFonts w:ascii="Aptos" w:hAnsi="Aptos" w:eastAsia="Aptos" w:cs="Aptos"/>
          <w:sz w:val="24"/>
          <w:szCs w:val="24"/>
        </w:rPr>
      </w:pPr>
      <w:r w:rsidRPr="11D8DB4B" w:rsidR="00D379FE">
        <w:rPr>
          <w:rFonts w:ascii="Aptos" w:hAnsi="Aptos" w:eastAsia="Aptos" w:cs="Aptos"/>
          <w:sz w:val="24"/>
          <w:szCs w:val="24"/>
        </w:rPr>
        <w:t xml:space="preserve">Ian is a past chair </w:t>
      </w:r>
      <w:r w:rsidRPr="11D8DB4B" w:rsidR="00D379FE">
        <w:rPr>
          <w:rFonts w:ascii="Aptos" w:hAnsi="Aptos" w:eastAsia="Aptos" w:cs="Aptos"/>
          <w:sz w:val="24"/>
          <w:szCs w:val="24"/>
        </w:rPr>
        <w:t>if</w:t>
      </w:r>
      <w:r w:rsidRPr="11D8DB4B" w:rsidR="00D379FE">
        <w:rPr>
          <w:rFonts w:ascii="Aptos" w:hAnsi="Aptos" w:eastAsia="Aptos" w:cs="Aptos"/>
          <w:sz w:val="24"/>
          <w:szCs w:val="24"/>
        </w:rPr>
        <w:t xml:space="preserve"> the VRT division, and </w:t>
      </w:r>
      <w:r w:rsidRPr="11D8DB4B" w:rsidR="00D379FE">
        <w:rPr>
          <w:rFonts w:ascii="Aptos" w:hAnsi="Aptos" w:eastAsia="Aptos" w:cs="Aptos"/>
          <w:sz w:val="24"/>
          <w:szCs w:val="24"/>
        </w:rPr>
        <w:t>prior</w:t>
      </w:r>
      <w:r w:rsidRPr="11D8DB4B" w:rsidR="00D379FE">
        <w:rPr>
          <w:rFonts w:ascii="Aptos" w:hAnsi="Aptos" w:eastAsia="Aptos" w:cs="Aptos"/>
          <w:sz w:val="24"/>
          <w:szCs w:val="24"/>
        </w:rPr>
        <w:t xml:space="preserve"> AER board member for adult services and Chair for the Council of Division Chairs. He is also a Past President, of the National Rehabilitation Counseling Association, where he holds the rank of Fellow (FNRCA). He is also President of the Association of Vision Rehabilitation Therapists (AVRT). He also served as a Co-Chair of the VRT SME committee for ACVREP. Ian is a recipient of the AER John H. McAulay award, and Alice </w:t>
      </w:r>
      <w:r w:rsidRPr="11D8DB4B" w:rsidR="00D379FE">
        <w:rPr>
          <w:rFonts w:ascii="Aptos" w:hAnsi="Aptos" w:eastAsia="Aptos" w:cs="Aptos"/>
          <w:sz w:val="24"/>
          <w:szCs w:val="24"/>
        </w:rPr>
        <w:t>Raftary</w:t>
      </w:r>
      <w:r w:rsidRPr="11D8DB4B" w:rsidR="00D379FE">
        <w:rPr>
          <w:rFonts w:ascii="Aptos" w:hAnsi="Aptos" w:eastAsia="Aptos" w:cs="Aptos"/>
          <w:sz w:val="24"/>
          <w:szCs w:val="24"/>
        </w:rPr>
        <w:t xml:space="preserve"> award from the VRT division. Dr. Shadrick is a certified rehabilitation counselor, certified vocational evaluation expert, and certified vision rehabilitation therapist. His research focuses on factors affecting employment for those with blindness or dual-sensory loss, </w:t>
      </w:r>
      <w:r w:rsidRPr="11D8DB4B" w:rsidR="00D379FE">
        <w:rPr>
          <w:rFonts w:ascii="Aptos" w:hAnsi="Aptos" w:eastAsia="Aptos" w:cs="Aptos"/>
          <w:sz w:val="24"/>
          <w:szCs w:val="24"/>
        </w:rPr>
        <w:t>access</w:t>
      </w:r>
      <w:r w:rsidRPr="11D8DB4B" w:rsidR="00D379FE">
        <w:rPr>
          <w:rFonts w:ascii="Aptos" w:hAnsi="Aptos" w:eastAsia="Aptos" w:cs="Aptos"/>
          <w:sz w:val="24"/>
          <w:szCs w:val="24"/>
        </w:rPr>
        <w:t xml:space="preserve"> technology, personnel preparation, public health, and legislation.</w:t>
      </w:r>
    </w:p>
    <w:p w:rsidRPr="00CD4431" w:rsidR="00D379FE" w:rsidP="11D8DB4B" w:rsidRDefault="00D379FE" w14:paraId="6E17AD79" w14:textId="77777777" w14:noSpellErr="1">
      <w:pPr>
        <w:shd w:val="clear" w:color="auto" w:fill="FFFFFF" w:themeFill="background1"/>
        <w:spacing w:after="0" w:line="240" w:lineRule="auto"/>
        <w:rPr>
          <w:rFonts w:ascii="Aptos" w:hAnsi="Aptos" w:eastAsia="Aptos" w:cs="Aptos"/>
          <w:sz w:val="24"/>
          <w:szCs w:val="24"/>
        </w:rPr>
      </w:pPr>
    </w:p>
    <w:p w:rsidRPr="00CD4431" w:rsidR="002F094E" w:rsidP="11D8DB4B" w:rsidRDefault="000B615A" w14:paraId="30404B64" w14:textId="46600EC1" w14:noSpellErr="1">
      <w:pPr>
        <w:rPr>
          <w:rFonts w:ascii="Aptos" w:hAnsi="Aptos" w:eastAsia="Aptos" w:cs="Aptos"/>
          <w:b w:val="1"/>
          <w:bCs w:val="1"/>
          <w:color w:val="000000" w:themeColor="text1"/>
          <w:sz w:val="24"/>
          <w:szCs w:val="24"/>
        </w:rPr>
      </w:pPr>
      <w:r w:rsidRPr="11D8DB4B" w:rsidR="000B615A">
        <w:rPr>
          <w:rFonts w:ascii="Aptos" w:hAnsi="Aptos" w:eastAsia="Aptos" w:cs="Aptos"/>
          <w:b w:val="1"/>
          <w:bCs w:val="1"/>
          <w:color w:val="000000" w:themeColor="text1" w:themeTint="FF" w:themeShade="FF"/>
          <w:sz w:val="24"/>
          <w:szCs w:val="24"/>
        </w:rPr>
        <w:t>Christine Telford</w:t>
      </w:r>
      <w:r w:rsidRPr="11D8DB4B" w:rsidR="002F094E">
        <w:rPr>
          <w:rFonts w:ascii="Aptos" w:hAnsi="Aptos" w:eastAsia="Aptos" w:cs="Aptos"/>
          <w:b w:val="1"/>
          <w:bCs w:val="1"/>
          <w:color w:val="000000" w:themeColor="text1" w:themeTint="FF" w:themeShade="FF"/>
          <w:sz w:val="24"/>
          <w:szCs w:val="24"/>
        </w:rPr>
        <w:t xml:space="preserve"> </w:t>
      </w:r>
    </w:p>
    <w:p w:rsidRPr="00CD4431" w:rsidR="002F094E" w:rsidP="11D8DB4B" w:rsidRDefault="000B615A" w14:paraId="683ED6BB" w14:textId="2BDF8078" w14:noSpellErr="1">
      <w:pPr>
        <w:rPr>
          <w:rFonts w:ascii="Aptos" w:hAnsi="Aptos" w:eastAsia="Aptos" w:cs="Aptos"/>
          <w:b w:val="1"/>
          <w:bCs w:val="1"/>
          <w:sz w:val="24"/>
          <w:szCs w:val="24"/>
        </w:rPr>
      </w:pPr>
      <w:r w:rsidRPr="11D8DB4B" w:rsidR="000B615A">
        <w:rPr>
          <w:rFonts w:ascii="Aptos" w:hAnsi="Aptos" w:eastAsia="Aptos" w:cs="Aptos"/>
          <w:b w:val="1"/>
          <w:bCs w:val="1"/>
          <w:sz w:val="24"/>
          <w:szCs w:val="24"/>
        </w:rPr>
        <w:t>Chair Elect</w:t>
      </w:r>
    </w:p>
    <w:p w:rsidRPr="00D75859" w:rsidR="00D75859" w:rsidP="11D8DB4B" w:rsidRDefault="00A92958" w14:paraId="72BB1ABC" w14:textId="4D0D59F1">
      <w:pPr>
        <w:spacing w:after="0" w:afterAutospacing="off"/>
        <w:rPr>
          <w:rFonts w:ascii="Aptos" w:hAnsi="Aptos" w:eastAsia="Aptos" w:cs="Aptos"/>
          <w:sz w:val="24"/>
          <w:szCs w:val="24"/>
        </w:rPr>
      </w:pPr>
      <w:r w:rsidRPr="00A92958">
        <w:rPr>
          <w:rFonts w:ascii="Verdana" w:hAnsi="Verdana"/>
          <w:noProof/>
          <w:sz w:val="24"/>
          <w:szCs w:val="24"/>
        </w:rPr>
        <w:drawing>
          <wp:anchor distT="0" distB="0" distL="114300" distR="114300" simplePos="0" relativeHeight="251674624" behindDoc="0" locked="0" layoutInCell="1" allowOverlap="1" wp14:anchorId="728FD0AE" wp14:editId="6B7E00FA">
            <wp:simplePos x="0" y="0"/>
            <wp:positionH relativeFrom="column">
              <wp:posOffset>0</wp:posOffset>
            </wp:positionH>
            <wp:positionV relativeFrom="paragraph">
              <wp:posOffset>0</wp:posOffset>
            </wp:positionV>
            <wp:extent cx="1866900" cy="1866900"/>
            <wp:effectExtent l="0" t="0" r="0" b="0"/>
            <wp:wrapSquare wrapText="bothSides"/>
            <wp:docPr id="705369576" name="Picture 3" descr="Christine Telford, Chair-Elect Rehabilitation Counseling and Employment Division 2. "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69576" name="Picture 3" descr="Christine Telford, Chair-Elect Division 2 Rehabilitation Counseling and Employment. "/>
                    <pic:cNvPicPr>
                      <a:picLocks noChangeAspect="1" noChangeArrowheads="1"/>
                    </pic:cNvPicPr>
                  </pic:nvPicPr>
                  <pic:blipFill>
                    <a:blip r:embed="rId17"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1866900" cy="1866900"/>
                    </a:xfrm>
                    <a:prstGeom prst="rect">
                      <a:avLst/>
                    </a:prstGeom>
                    <a:noFill/>
                    <a:ln>
                      <a:noFill/>
                    </a:ln>
                  </pic:spPr>
                </pic:pic>
              </a:graphicData>
            </a:graphic>
          </wp:anchor>
        </w:drawing>
      </w:r>
      <w:r w:rsidRPr="11D8DB4B" w:rsidR="002F094E">
        <w:rPr>
          <w:rFonts w:ascii="Aptos" w:hAnsi="Aptos" w:eastAsia="Aptos" w:cs="Aptos"/>
          <w:sz w:val="24"/>
          <w:szCs w:val="24"/>
        </w:rPr>
        <w:t xml:space="preserve"> </w:t>
      </w:r>
      <w:r w:rsidRPr="11D8DB4B" w:rsidR="00D75859">
        <w:rPr>
          <w:rFonts w:ascii="Aptos" w:hAnsi="Aptos" w:eastAsia="Aptos" w:cs="Aptos"/>
          <w:sz w:val="24"/>
          <w:szCs w:val="24"/>
        </w:rPr>
        <w:t xml:space="preserve">Christine Telford is a dedicated professional with over 15 years of experience in vocational rehabilitation, specializing in services for individuals who are </w:t>
      </w:r>
      <w:r w:rsidRPr="11D8DB4B" w:rsidR="00D75859">
        <w:rPr>
          <w:rFonts w:ascii="Aptos" w:hAnsi="Aptos" w:eastAsia="Aptos" w:cs="Aptos"/>
          <w:sz w:val="24"/>
          <w:szCs w:val="24"/>
        </w:rPr>
        <w:t>DeafBlind</w:t>
      </w:r>
      <w:r w:rsidRPr="11D8DB4B" w:rsidR="00D75859">
        <w:rPr>
          <w:rFonts w:ascii="Aptos" w:hAnsi="Aptos" w:eastAsia="Aptos" w:cs="Aptos"/>
          <w:sz w:val="24"/>
          <w:szCs w:val="24"/>
        </w:rPr>
        <w:t xml:space="preserve">. Currently serving as the Regional Service Coordinator at the Helen Keller National Center in Boston, Christine supervises a team of </w:t>
      </w:r>
      <w:r w:rsidRPr="11D8DB4B" w:rsidR="00D75859">
        <w:rPr>
          <w:rFonts w:ascii="Aptos" w:hAnsi="Aptos" w:eastAsia="Aptos" w:cs="Aptos"/>
          <w:sz w:val="24"/>
          <w:szCs w:val="24"/>
        </w:rPr>
        <w:t>DeafBlind</w:t>
      </w:r>
      <w:r w:rsidRPr="11D8DB4B" w:rsidR="00D75859">
        <w:rPr>
          <w:rFonts w:ascii="Aptos" w:hAnsi="Aptos" w:eastAsia="Aptos" w:cs="Aptos"/>
          <w:sz w:val="24"/>
          <w:szCs w:val="24"/>
        </w:rPr>
        <w:t xml:space="preserve"> Specialists and Rehabilitation professionals. She effectively collaborates with various stakeholders to enhance the inclusion of </w:t>
      </w:r>
      <w:r w:rsidRPr="11D8DB4B" w:rsidR="00D75859">
        <w:rPr>
          <w:rFonts w:ascii="Aptos" w:hAnsi="Aptos" w:eastAsia="Aptos" w:cs="Aptos"/>
          <w:sz w:val="24"/>
          <w:szCs w:val="24"/>
        </w:rPr>
        <w:t>DeafBlind</w:t>
      </w:r>
      <w:r w:rsidRPr="11D8DB4B" w:rsidR="00D75859">
        <w:rPr>
          <w:rFonts w:ascii="Aptos" w:hAnsi="Aptos" w:eastAsia="Aptos" w:cs="Aptos"/>
          <w:sz w:val="24"/>
          <w:szCs w:val="24"/>
        </w:rPr>
        <w:t xml:space="preserve"> youth and adults in the HKNC National Registry. Previously, Christine was a </w:t>
      </w:r>
      <w:r w:rsidRPr="11D8DB4B" w:rsidR="00D75859">
        <w:rPr>
          <w:rFonts w:ascii="Aptos" w:hAnsi="Aptos" w:eastAsia="Aptos" w:cs="Aptos"/>
          <w:sz w:val="24"/>
          <w:szCs w:val="24"/>
        </w:rPr>
        <w:t>DeafBlind</w:t>
      </w:r>
      <w:r w:rsidRPr="11D8DB4B" w:rsidR="00D75859">
        <w:rPr>
          <w:rFonts w:ascii="Aptos" w:hAnsi="Aptos" w:eastAsia="Aptos" w:cs="Aptos"/>
          <w:sz w:val="24"/>
          <w:szCs w:val="24"/>
        </w:rPr>
        <w:t xml:space="preserve"> Specialist at HKNC, where she focused on providing one-on-one vocational rehabilitation services to help consumers achieve their employment goals. Her earlier role as an Orientation &amp; Mobility Instructor at the Lighthouse for the Blind and Low Vision honed her skills in teaching clients to navigate their environments independently. </w:t>
      </w:r>
    </w:p>
    <w:p w:rsidRPr="00D75859" w:rsidR="00D75859" w:rsidP="11D8DB4B" w:rsidRDefault="00D75859" w14:paraId="0EFD919D" w14:textId="77777777" w14:noSpellErr="1">
      <w:pPr>
        <w:pStyle w:val="NoSpacing"/>
        <w:rPr>
          <w:rFonts w:ascii="Aptos" w:hAnsi="Aptos" w:eastAsia="Aptos" w:cs="Aptos"/>
          <w:sz w:val="24"/>
          <w:szCs w:val="24"/>
        </w:rPr>
      </w:pPr>
    </w:p>
    <w:p w:rsidRPr="00D75859" w:rsidR="00D75859" w:rsidP="11D8DB4B" w:rsidRDefault="00D75859" w14:paraId="30C7FC7E" w14:textId="77777777" w14:noSpellErr="1">
      <w:pPr>
        <w:pStyle w:val="NoSpacing"/>
        <w:rPr>
          <w:rFonts w:ascii="Aptos" w:hAnsi="Aptos" w:eastAsia="Aptos" w:cs="Aptos"/>
          <w:sz w:val="24"/>
          <w:szCs w:val="24"/>
        </w:rPr>
      </w:pPr>
      <w:r w:rsidRPr="11D8DB4B" w:rsidR="00D75859">
        <w:rPr>
          <w:rFonts w:ascii="Aptos" w:hAnsi="Aptos" w:eastAsia="Aptos" w:cs="Aptos"/>
          <w:sz w:val="24"/>
          <w:szCs w:val="24"/>
        </w:rPr>
        <w:t xml:space="preserve">She is the President of the NE/AER Chapter and has served on several State's AER Chapter Boards in the past. Christine holds a </w:t>
      </w:r>
      <w:r w:rsidRPr="11D8DB4B" w:rsidR="00D75859">
        <w:rPr>
          <w:rFonts w:ascii="Aptos" w:hAnsi="Aptos" w:eastAsia="Aptos" w:cs="Aptos"/>
          <w:sz w:val="24"/>
          <w:szCs w:val="24"/>
        </w:rPr>
        <w:t>Master’s</w:t>
      </w:r>
      <w:r w:rsidRPr="11D8DB4B" w:rsidR="00D75859">
        <w:rPr>
          <w:rFonts w:ascii="Aptos" w:hAnsi="Aptos" w:eastAsia="Aptos" w:cs="Aptos"/>
          <w:sz w:val="24"/>
          <w:szCs w:val="24"/>
        </w:rPr>
        <w:t xml:space="preserve"> degree in Rehabilitation of the Blind from the University of Arkansas at Little Rock and is a Certified Orientation &amp; Mobility Specialist. She has also completed a Bachelor of Science in Deaf Studies from Towson University and holds certifications in sign language interpreting.</w:t>
      </w:r>
    </w:p>
    <w:p w:rsidR="11D8DB4B" w:rsidP="11D8DB4B" w:rsidRDefault="11D8DB4B" w14:paraId="375AFA69" w14:textId="301628EC">
      <w:pPr>
        <w:pStyle w:val="NoSpacing"/>
        <w:rPr>
          <w:rFonts w:ascii="Aptos" w:hAnsi="Aptos" w:eastAsia="Aptos" w:cs="Aptos"/>
          <w:sz w:val="24"/>
          <w:szCs w:val="24"/>
        </w:rPr>
      </w:pPr>
    </w:p>
    <w:p w:rsidRPr="00D75859" w:rsidR="00D75859" w:rsidP="11D8DB4B" w:rsidRDefault="00D75859" w14:paraId="032E3A0E" w14:textId="77777777" w14:noSpellErr="1">
      <w:pPr>
        <w:pStyle w:val="NoSpacing"/>
        <w:rPr>
          <w:rFonts w:ascii="Aptos" w:hAnsi="Aptos" w:eastAsia="Aptos" w:cs="Aptos"/>
          <w:sz w:val="24"/>
          <w:szCs w:val="24"/>
        </w:rPr>
      </w:pPr>
      <w:r w:rsidRPr="11D8DB4B" w:rsidR="00D75859">
        <w:rPr>
          <w:rFonts w:ascii="Aptos" w:hAnsi="Aptos" w:eastAsia="Aptos" w:cs="Aptos"/>
          <w:sz w:val="24"/>
          <w:szCs w:val="24"/>
        </w:rPr>
        <w:t>Christine Telford | Regional Representative</w:t>
      </w:r>
    </w:p>
    <w:p w:rsidRPr="00D75859" w:rsidR="00D75859" w:rsidP="11D8DB4B" w:rsidRDefault="00D75859" w14:paraId="1F75DB1E" w14:textId="77777777" w14:noSpellErr="1">
      <w:pPr>
        <w:pStyle w:val="NoSpacing"/>
        <w:rPr>
          <w:rFonts w:ascii="Aptos" w:hAnsi="Aptos" w:eastAsia="Aptos" w:cs="Aptos"/>
          <w:sz w:val="24"/>
          <w:szCs w:val="24"/>
        </w:rPr>
      </w:pPr>
      <w:r w:rsidRPr="11D8DB4B" w:rsidR="00D75859">
        <w:rPr>
          <w:rFonts w:ascii="Aptos" w:hAnsi="Aptos" w:eastAsia="Aptos" w:cs="Aptos"/>
          <w:sz w:val="24"/>
          <w:szCs w:val="24"/>
        </w:rPr>
        <w:t>she/her/hers</w:t>
      </w:r>
    </w:p>
    <w:p w:rsidRPr="00D75859" w:rsidR="00D75859" w:rsidP="11D8DB4B" w:rsidRDefault="00D75859" w14:paraId="0763D1F0" w14:textId="77777777" w14:noSpellErr="1">
      <w:pPr>
        <w:pStyle w:val="NoSpacing"/>
        <w:rPr>
          <w:rFonts w:ascii="Aptos" w:hAnsi="Aptos" w:eastAsia="Aptos" w:cs="Aptos"/>
          <w:sz w:val="24"/>
          <w:szCs w:val="24"/>
        </w:rPr>
      </w:pPr>
      <w:r w:rsidRPr="11D8DB4B" w:rsidR="00D75859">
        <w:rPr>
          <w:rFonts w:ascii="Aptos" w:hAnsi="Aptos" w:eastAsia="Aptos" w:cs="Aptos"/>
          <w:sz w:val="24"/>
          <w:szCs w:val="24"/>
        </w:rPr>
        <w:t>Helen Keller National Center</w:t>
      </w:r>
    </w:p>
    <w:p w:rsidRPr="00D75859" w:rsidR="00D75859" w:rsidP="11D8DB4B" w:rsidRDefault="00D75859" w14:paraId="1B79ABF9" w14:textId="77777777" w14:noSpellErr="1">
      <w:pPr>
        <w:pStyle w:val="NoSpacing"/>
        <w:rPr>
          <w:rFonts w:ascii="Aptos" w:hAnsi="Aptos" w:eastAsia="Aptos" w:cs="Aptos"/>
          <w:sz w:val="24"/>
          <w:szCs w:val="24"/>
        </w:rPr>
      </w:pPr>
      <w:r w:rsidRPr="11D8DB4B" w:rsidR="00D75859">
        <w:rPr>
          <w:rFonts w:ascii="Aptos" w:hAnsi="Aptos" w:eastAsia="Aptos" w:cs="Aptos"/>
          <w:sz w:val="24"/>
          <w:szCs w:val="24"/>
        </w:rPr>
        <w:t>44 Lafayette Rd</w:t>
      </w:r>
    </w:p>
    <w:p w:rsidRPr="00D75859" w:rsidR="00D75859" w:rsidP="11D8DB4B" w:rsidRDefault="00D75859" w14:paraId="25C72362" w14:textId="77777777" w14:noSpellErr="1">
      <w:pPr>
        <w:pStyle w:val="NoSpacing"/>
        <w:rPr>
          <w:rFonts w:ascii="Aptos" w:hAnsi="Aptos" w:eastAsia="Aptos" w:cs="Aptos"/>
          <w:sz w:val="24"/>
          <w:szCs w:val="24"/>
        </w:rPr>
      </w:pPr>
      <w:r w:rsidRPr="11D8DB4B" w:rsidR="00D75859">
        <w:rPr>
          <w:rFonts w:ascii="Aptos" w:hAnsi="Aptos" w:eastAsia="Aptos" w:cs="Aptos"/>
          <w:sz w:val="24"/>
          <w:szCs w:val="24"/>
        </w:rPr>
        <w:t>P.O. Box 1268</w:t>
      </w:r>
    </w:p>
    <w:p w:rsidRPr="00D75859" w:rsidR="00D75859" w:rsidP="11D8DB4B" w:rsidRDefault="00D75859" w14:paraId="63A53BB8" w14:textId="77777777" w14:noSpellErr="1">
      <w:pPr>
        <w:pStyle w:val="NoSpacing"/>
        <w:rPr>
          <w:rFonts w:ascii="Aptos" w:hAnsi="Aptos" w:eastAsia="Aptos" w:cs="Aptos"/>
          <w:sz w:val="24"/>
          <w:szCs w:val="24"/>
        </w:rPr>
      </w:pPr>
      <w:r w:rsidRPr="11D8DB4B" w:rsidR="00D75859">
        <w:rPr>
          <w:rFonts w:ascii="Aptos" w:hAnsi="Aptos" w:eastAsia="Aptos" w:cs="Aptos"/>
          <w:sz w:val="24"/>
          <w:szCs w:val="24"/>
        </w:rPr>
        <w:t>North Hampton, NH 03862</w:t>
      </w:r>
    </w:p>
    <w:p w:rsidRPr="00D75859" w:rsidR="00D75859" w:rsidP="11D8DB4B" w:rsidRDefault="00D75859" w14:paraId="54F0E8DF" w14:textId="77777777" w14:noSpellErr="1">
      <w:pPr>
        <w:pStyle w:val="NoSpacing"/>
        <w:rPr>
          <w:rFonts w:ascii="Aptos" w:hAnsi="Aptos" w:eastAsia="Aptos" w:cs="Aptos"/>
          <w:sz w:val="24"/>
          <w:szCs w:val="24"/>
        </w:rPr>
      </w:pPr>
      <w:r w:rsidRPr="11D8DB4B" w:rsidR="00D75859">
        <w:rPr>
          <w:rFonts w:ascii="Aptos" w:hAnsi="Aptos" w:eastAsia="Aptos" w:cs="Aptos"/>
          <w:sz w:val="24"/>
          <w:szCs w:val="24"/>
        </w:rPr>
        <w:t xml:space="preserve">(p) 516-242-0357  </w:t>
      </w:r>
    </w:p>
    <w:p w:rsidRPr="00D75859" w:rsidR="00D75859" w:rsidP="11D8DB4B" w:rsidRDefault="00D75859" w14:paraId="3922837C" w14:textId="77777777" w14:noSpellErr="1">
      <w:pPr>
        <w:pStyle w:val="NoSpacing"/>
        <w:rPr>
          <w:rFonts w:ascii="Aptos" w:hAnsi="Aptos" w:eastAsia="Aptos" w:cs="Aptos"/>
          <w:sz w:val="24"/>
          <w:szCs w:val="24"/>
        </w:rPr>
      </w:pPr>
      <w:r w:rsidRPr="11D8DB4B" w:rsidR="00D75859">
        <w:rPr>
          <w:rFonts w:ascii="Aptos" w:hAnsi="Aptos" w:eastAsia="Aptos" w:cs="Aptos"/>
          <w:sz w:val="24"/>
          <w:szCs w:val="24"/>
        </w:rPr>
        <w:t xml:space="preserve">(m) 617-865-4509 VP </w:t>
      </w:r>
    </w:p>
    <w:p w:rsidRPr="00CD4431" w:rsidR="002F094E" w:rsidP="11D8DB4B" w:rsidRDefault="00D75859" w14:paraId="46ABD45B" w14:textId="7C1B0908" w14:noSpellErr="1">
      <w:pPr>
        <w:pStyle w:val="NoSpacing"/>
        <w:rPr>
          <w:rFonts w:ascii="Aptos" w:hAnsi="Aptos" w:eastAsia="Aptos" w:cs="Aptos"/>
          <w:sz w:val="24"/>
          <w:szCs w:val="24"/>
        </w:rPr>
      </w:pPr>
      <w:r w:rsidRPr="11D8DB4B" w:rsidR="00D75859">
        <w:rPr>
          <w:rFonts w:ascii="Aptos" w:hAnsi="Aptos" w:eastAsia="Aptos" w:cs="Aptos"/>
          <w:sz w:val="24"/>
          <w:szCs w:val="24"/>
        </w:rPr>
        <w:t>ctelford@helenkeller.org</w:t>
      </w:r>
    </w:p>
    <w:p w:rsidRPr="00CD4431" w:rsidR="002F094E" w:rsidP="11D8DB4B" w:rsidRDefault="002F094E" w14:paraId="197E3770" w14:textId="1FC6F36D" w14:noSpellErr="1">
      <w:pPr>
        <w:rPr>
          <w:rFonts w:ascii="Aptos" w:hAnsi="Aptos" w:eastAsia="Aptos" w:cs="Aptos"/>
          <w:b w:val="1"/>
          <w:bCs w:val="1"/>
          <w:color w:val="000000" w:themeColor="text1"/>
          <w:sz w:val="24"/>
          <w:szCs w:val="24"/>
        </w:rPr>
      </w:pPr>
    </w:p>
    <w:p w:rsidRPr="00CD4431" w:rsidR="00E609FB" w:rsidP="11D8DB4B" w:rsidRDefault="00CD4431" w14:paraId="316053CA" w14:textId="02BD0C5D" w14:noSpellErr="1">
      <w:pPr>
        <w:rPr>
          <w:rFonts w:ascii="Aptos" w:hAnsi="Aptos" w:eastAsia="Aptos" w:cs="Aptos"/>
          <w:b w:val="1"/>
          <w:bCs w:val="1"/>
          <w:sz w:val="24"/>
          <w:szCs w:val="24"/>
        </w:rPr>
      </w:pPr>
      <w:r w:rsidRPr="11D8DB4B">
        <w:rPr>
          <w:rFonts w:ascii="Aptos" w:hAnsi="Aptos" w:eastAsia="Aptos" w:cs="Aptos"/>
          <w:b w:val="1"/>
          <w:bCs w:val="1"/>
          <w:sz w:val="24"/>
          <w:szCs w:val="24"/>
        </w:rPr>
        <w:br w:type="page"/>
      </w:r>
      <w:r w:rsidRPr="11D8DB4B" w:rsidR="002F094E">
        <w:rPr>
          <w:rFonts w:ascii="Aptos" w:hAnsi="Aptos" w:eastAsia="Aptos" w:cs="Aptos"/>
          <w:b w:val="1"/>
          <w:bCs w:val="1"/>
          <w:sz w:val="24"/>
          <w:szCs w:val="24"/>
        </w:rPr>
        <w:t>Nancy Parkin-Bashizi M.A., COMS, CVRT</w:t>
      </w:r>
    </w:p>
    <w:p w:rsidR="524EF042" w:rsidP="11D8DB4B" w:rsidRDefault="524EF042" w14:paraId="5FC0109C" w14:textId="6D231C36">
      <w:pPr>
        <w:rPr>
          <w:rFonts w:ascii="Aptos" w:hAnsi="Aptos" w:eastAsia="Aptos" w:cs="Aptos"/>
          <w:b w:val="1"/>
          <w:bCs w:val="1"/>
          <w:sz w:val="24"/>
          <w:szCs w:val="24"/>
        </w:rPr>
      </w:pPr>
      <w:r w:rsidRPr="11D8DB4B" w:rsidR="524EF042">
        <w:rPr>
          <w:rFonts w:ascii="Aptos" w:hAnsi="Aptos" w:eastAsia="Aptos" w:cs="Aptos"/>
          <w:b w:val="1"/>
          <w:bCs w:val="1"/>
          <w:sz w:val="24"/>
          <w:szCs w:val="24"/>
        </w:rPr>
        <w:t>Secretary-Treasurer</w:t>
      </w:r>
    </w:p>
    <w:p w:rsidRPr="00CD4431" w:rsidR="002F094E" w:rsidP="11D8DB4B" w:rsidRDefault="00CD4431" w14:paraId="2829A2ED" w14:textId="634433F5">
      <w:pPr>
        <w:rPr>
          <w:rFonts w:ascii="Aptos" w:hAnsi="Aptos" w:eastAsia="Aptos" w:cs="Aptos"/>
          <w:sz w:val="24"/>
          <w:szCs w:val="24"/>
        </w:rPr>
      </w:pPr>
      <w:r w:rsidRPr="11D8DB4B" w:rsidR="002F094E">
        <w:rPr>
          <w:rFonts w:ascii="Aptos" w:hAnsi="Aptos" w:eastAsia="Aptos" w:cs="Aptos"/>
          <w:b w:val="1"/>
          <w:bCs w:val="1"/>
          <w:sz w:val="24"/>
          <w:szCs w:val="24"/>
        </w:rPr>
        <w:t xml:space="preserve"> </w:t>
      </w:r>
      <w:r w:rsidR="00840BAD">
        <w:drawing>
          <wp:anchor distT="0" distB="0" distL="114300" distR="114300" simplePos="0" relativeHeight="251658240" behindDoc="0" locked="0" layoutInCell="1" allowOverlap="1" wp14:editId="1BDD3952" wp14:anchorId="41CAD3EE">
            <wp:simplePos x="0" y="0"/>
            <wp:positionH relativeFrom="column">
              <wp:align>left</wp:align>
            </wp:positionH>
            <wp:positionV relativeFrom="paragraph">
              <wp:posOffset>0</wp:posOffset>
            </wp:positionV>
            <wp:extent cx="2514600" cy="2143125"/>
            <wp:effectExtent l="0" t="0" r="0" b="9525"/>
            <wp:wrapSquare wrapText="bothSides"/>
            <wp:docPr id="11655723" name="Picture 3" descr="Nancy Parkin-Bashizi Secretary Rehabilitation Counseling and Employment Division 2." title=""/>
            <wp:cNvGraphicFramePr>
              <a:graphicFrameLocks noChangeAspect="1"/>
            </wp:cNvGraphicFramePr>
            <a:graphic>
              <a:graphicData uri="http://schemas.openxmlformats.org/drawingml/2006/picture">
                <pic:pic>
                  <pic:nvPicPr>
                    <pic:cNvPr id="0" name="Picture 3"/>
                    <pic:cNvPicPr/>
                  </pic:nvPicPr>
                  <pic:blipFill>
                    <a:blip r:embed="R271465c704cd4f5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14600" cy="2143125"/>
                    </a:xfrm>
                    <a:prstGeom prst="rect">
                      <a:avLst/>
                    </a:prstGeom>
                  </pic:spPr>
                </pic:pic>
              </a:graphicData>
            </a:graphic>
            <wp14:sizeRelH relativeFrom="page">
              <wp14:pctWidth>0</wp14:pctWidth>
            </wp14:sizeRelH>
            <wp14:sizeRelV relativeFrom="page">
              <wp14:pctHeight>0</wp14:pctHeight>
            </wp14:sizeRelV>
          </wp:anchor>
        </w:drawing>
      </w:r>
      <w:r w:rsidRPr="11D8DB4B" w:rsidR="00840BAD">
        <w:rPr>
          <w:rFonts w:ascii="Aptos" w:hAnsi="Aptos" w:eastAsia="Aptos" w:cs="Aptos"/>
          <w:sz w:val="24"/>
          <w:szCs w:val="24"/>
        </w:rPr>
        <w:t>Nancy Parkin-Bashizi earned he</w:t>
      </w:r>
      <w:r w:rsidRPr="11D8DB4B" w:rsidR="00840BAD">
        <w:rPr>
          <w:rFonts w:ascii="Aptos" w:hAnsi="Aptos" w:eastAsia="Aptos" w:cs="Aptos"/>
          <w:sz w:val="24"/>
          <w:szCs w:val="24"/>
        </w:rPr>
        <w:t xml:space="preserve">r </w:t>
      </w:r>
      <w:r w:rsidRPr="11D8DB4B" w:rsidR="00840BAD">
        <w:rPr>
          <w:rFonts w:ascii="Aptos" w:hAnsi="Aptos" w:eastAsia="Aptos" w:cs="Aptos"/>
          <w:sz w:val="24"/>
          <w:szCs w:val="24"/>
        </w:rPr>
        <w:t>Master’s Degr</w:t>
      </w:r>
      <w:r w:rsidRPr="11D8DB4B" w:rsidR="00840BAD">
        <w:rPr>
          <w:rFonts w:ascii="Aptos" w:hAnsi="Aptos" w:eastAsia="Aptos" w:cs="Aptos"/>
          <w:sz w:val="24"/>
          <w:szCs w:val="24"/>
        </w:rPr>
        <w:t>ee</w:t>
      </w:r>
      <w:r w:rsidRPr="11D8DB4B" w:rsidR="00840BAD">
        <w:rPr>
          <w:rFonts w:ascii="Aptos" w:hAnsi="Aptos" w:eastAsia="Aptos" w:cs="Aptos"/>
          <w:sz w:val="24"/>
          <w:szCs w:val="24"/>
        </w:rPr>
        <w:t xml:space="preserve"> in Orientation and Mobility and Rehabilitation Teaching for the Blind from the University of Arkansas, Little Rock in 1995. This year she celebrates her 25</w:t>
      </w:r>
      <w:r w:rsidRPr="11D8DB4B" w:rsidR="00840BAD">
        <w:rPr>
          <w:rFonts w:ascii="Aptos" w:hAnsi="Aptos" w:eastAsia="Aptos" w:cs="Aptos"/>
          <w:sz w:val="24"/>
          <w:szCs w:val="24"/>
          <w:vertAlign w:val="superscript"/>
        </w:rPr>
        <w:t>th</w:t>
      </w:r>
      <w:r w:rsidRPr="11D8DB4B" w:rsidR="00840BAD">
        <w:rPr>
          <w:rFonts w:ascii="Aptos" w:hAnsi="Aptos" w:eastAsia="Aptos" w:cs="Aptos"/>
          <w:sz w:val="24"/>
          <w:szCs w:val="24"/>
        </w:rPr>
        <w:t xml:space="preserve"> anniversary of employment at Vision Rehabilitation Services of Georgia</w:t>
      </w:r>
      <w:r w:rsidRPr="11D8DB4B" w:rsidR="00840BAD">
        <w:rPr>
          <w:rFonts w:ascii="Aptos" w:hAnsi="Aptos" w:eastAsia="Aptos" w:cs="Aptos"/>
          <w:sz w:val="24"/>
          <w:szCs w:val="24"/>
        </w:rPr>
        <w:t xml:space="preserve">.  </w:t>
      </w:r>
      <w:r w:rsidRPr="11D8DB4B" w:rsidR="00840BAD">
        <w:rPr>
          <w:rFonts w:ascii="Aptos" w:hAnsi="Aptos" w:eastAsia="Aptos" w:cs="Aptos"/>
          <w:sz w:val="24"/>
          <w:szCs w:val="24"/>
        </w:rPr>
        <w:t>Fo</w:t>
      </w:r>
      <w:r w:rsidRPr="11D8DB4B" w:rsidR="00840BAD">
        <w:rPr>
          <w:rFonts w:ascii="Aptos" w:hAnsi="Aptos" w:eastAsia="Aptos" w:cs="Aptos"/>
          <w:sz w:val="24"/>
          <w:szCs w:val="24"/>
        </w:rPr>
        <w:t xml:space="preserve">r </w:t>
      </w:r>
      <w:r w:rsidRPr="11D8DB4B" w:rsidR="00840BAD">
        <w:rPr>
          <w:rFonts w:ascii="Aptos" w:hAnsi="Aptos" w:eastAsia="Aptos" w:cs="Aptos"/>
          <w:sz w:val="24"/>
          <w:szCs w:val="24"/>
        </w:rPr>
        <w:t xml:space="preserve">the majority </w:t>
      </w:r>
      <w:r w:rsidRPr="11D8DB4B" w:rsidR="00840BAD">
        <w:rPr>
          <w:rFonts w:ascii="Aptos" w:hAnsi="Aptos" w:eastAsia="Aptos" w:cs="Aptos"/>
          <w:sz w:val="24"/>
          <w:szCs w:val="24"/>
        </w:rPr>
        <w:t>of</w:t>
      </w:r>
      <w:r w:rsidRPr="11D8DB4B" w:rsidR="00840BAD">
        <w:rPr>
          <w:rFonts w:ascii="Aptos" w:hAnsi="Aptos" w:eastAsia="Aptos" w:cs="Aptos"/>
          <w:sz w:val="24"/>
          <w:szCs w:val="24"/>
        </w:rPr>
        <w:t xml:space="preserve"> her time with VRS she has worked as an itinerant teacher, providing O&amp;M, VRT and Job Readiness Training services to clients of all ages. </w:t>
      </w:r>
    </w:p>
    <w:p w:rsidRPr="00CD4431" w:rsidR="00840BAD" w:rsidP="11D8DB4B" w:rsidRDefault="00840BAD" w14:paraId="605C1FBC" w14:textId="77777777" w14:noSpellErr="1">
      <w:pPr>
        <w:spacing w:after="0" w:afterAutospacing="off"/>
        <w:rPr>
          <w:rFonts w:ascii="Aptos" w:hAnsi="Aptos" w:eastAsia="Aptos" w:cs="Aptos"/>
          <w:sz w:val="24"/>
          <w:szCs w:val="24"/>
        </w:rPr>
      </w:pPr>
    </w:p>
    <w:p w:rsidRPr="00CD4431" w:rsidR="00840BAD" w:rsidP="11D8DB4B" w:rsidRDefault="00840BAD" w14:paraId="493A4DA2" w14:textId="77777777" w14:noSpellErr="1">
      <w:pPr>
        <w:spacing w:after="0" w:afterAutospacing="off"/>
        <w:rPr>
          <w:rFonts w:ascii="Aptos" w:hAnsi="Aptos" w:eastAsia="Aptos" w:cs="Aptos"/>
          <w:sz w:val="24"/>
          <w:szCs w:val="24"/>
        </w:rPr>
      </w:pPr>
      <w:r w:rsidRPr="11D8DB4B" w:rsidR="00840BAD">
        <w:rPr>
          <w:rFonts w:ascii="Aptos" w:hAnsi="Aptos" w:eastAsia="Aptos" w:cs="Aptos"/>
          <w:sz w:val="24"/>
          <w:szCs w:val="24"/>
        </w:rPr>
        <w:t xml:space="preserve">For about 8 years, Nancy served as the Program Director and Lead Teacher at VRS. In this role she worked to develop </w:t>
      </w:r>
      <w:r w:rsidRPr="11D8DB4B" w:rsidR="00840BAD">
        <w:rPr>
          <w:rFonts w:ascii="Aptos" w:hAnsi="Aptos" w:eastAsia="Aptos" w:cs="Aptos"/>
          <w:sz w:val="24"/>
          <w:szCs w:val="24"/>
        </w:rPr>
        <w:t>new programs</w:t>
      </w:r>
      <w:r w:rsidRPr="11D8DB4B" w:rsidR="00840BAD">
        <w:rPr>
          <w:rFonts w:ascii="Aptos" w:hAnsi="Aptos" w:eastAsia="Aptos" w:cs="Aptos"/>
          <w:sz w:val="24"/>
          <w:szCs w:val="24"/>
        </w:rPr>
        <w:t xml:space="preserve"> to meet the changing needs of clients and provide support and training to her teaching staff. VRS proudly supports professional training programs and hosts at least one OM or VRT intern each summer. Over the past 25 years Nancy has helped guide many new teachers into the field. Though Nancy is originally from Canada she officially became a US citizen in May 2015.</w:t>
      </w:r>
    </w:p>
    <w:p w:rsidR="11D8DB4B" w:rsidP="11D8DB4B" w:rsidRDefault="11D8DB4B" w14:paraId="65AC979B" w14:textId="54D42A9B">
      <w:pPr>
        <w:spacing w:after="0" w:afterAutospacing="off"/>
        <w:rPr>
          <w:rFonts w:ascii="Aptos" w:hAnsi="Aptos" w:eastAsia="Aptos" w:cs="Aptos"/>
          <w:sz w:val="24"/>
          <w:szCs w:val="24"/>
        </w:rPr>
      </w:pPr>
    </w:p>
    <w:p w:rsidRPr="00CD4431" w:rsidR="00840BAD" w:rsidP="11D8DB4B" w:rsidRDefault="00840BAD" w14:paraId="7534A1CB" w14:textId="77777777" w14:noSpellErr="1">
      <w:pPr>
        <w:rPr>
          <w:rFonts w:ascii="Aptos" w:hAnsi="Aptos" w:eastAsia="Aptos" w:cs="Aptos"/>
          <w:sz w:val="24"/>
          <w:szCs w:val="24"/>
        </w:rPr>
      </w:pPr>
      <w:r w:rsidRPr="11D8DB4B" w:rsidR="00840BAD">
        <w:rPr>
          <w:rFonts w:ascii="Aptos" w:hAnsi="Aptos" w:eastAsia="Aptos" w:cs="Aptos"/>
          <w:sz w:val="24"/>
          <w:szCs w:val="24"/>
        </w:rPr>
        <w:t xml:space="preserve">In 2012 Nancy earned her certificate in The Rehabilitation of Persons who are deaf-blind from Northern Illinois University and has used this knowledge to help build programs at VRS that provide training and support to clients who are hard of hearing and / or deaf-blind. Helping her staff learn the skills needed to work with this </w:t>
      </w:r>
      <w:r w:rsidRPr="11D8DB4B" w:rsidR="00840BAD">
        <w:rPr>
          <w:rFonts w:ascii="Aptos" w:hAnsi="Aptos" w:eastAsia="Aptos" w:cs="Aptos"/>
          <w:sz w:val="24"/>
          <w:szCs w:val="24"/>
        </w:rPr>
        <w:t>special group</w:t>
      </w:r>
      <w:r w:rsidRPr="11D8DB4B" w:rsidR="00840BAD">
        <w:rPr>
          <w:rFonts w:ascii="Aptos" w:hAnsi="Aptos" w:eastAsia="Aptos" w:cs="Aptos"/>
          <w:sz w:val="24"/>
          <w:szCs w:val="24"/>
        </w:rPr>
        <w:t xml:space="preserve"> of clients is one of the achievements of which she is most proud.</w:t>
      </w:r>
    </w:p>
    <w:p w:rsidRPr="00CD4431" w:rsidR="00840BAD" w:rsidP="11D8DB4B" w:rsidRDefault="00840BAD" w14:paraId="2B067814" w14:textId="61DDBFEC" w14:noSpellErr="1">
      <w:pPr>
        <w:rPr>
          <w:rFonts w:ascii="Aptos" w:hAnsi="Aptos" w:eastAsia="Aptos" w:cs="Aptos"/>
          <w:sz w:val="24"/>
          <w:szCs w:val="24"/>
        </w:rPr>
      </w:pPr>
      <w:r w:rsidRPr="11D8DB4B" w:rsidR="00840BAD">
        <w:rPr>
          <w:rFonts w:ascii="Aptos" w:hAnsi="Aptos" w:eastAsia="Aptos" w:cs="Aptos"/>
          <w:sz w:val="24"/>
          <w:szCs w:val="24"/>
        </w:rPr>
        <w:t xml:space="preserve">Nancy has given </w:t>
      </w:r>
      <w:r w:rsidRPr="11D8DB4B" w:rsidR="00840BAD">
        <w:rPr>
          <w:rFonts w:ascii="Aptos" w:hAnsi="Aptos" w:eastAsia="Aptos" w:cs="Aptos"/>
          <w:sz w:val="24"/>
          <w:szCs w:val="24"/>
        </w:rPr>
        <w:t>numerous</w:t>
      </w:r>
      <w:r w:rsidRPr="11D8DB4B" w:rsidR="00840BAD">
        <w:rPr>
          <w:rFonts w:ascii="Aptos" w:hAnsi="Aptos" w:eastAsia="Aptos" w:cs="Aptos"/>
          <w:sz w:val="24"/>
          <w:szCs w:val="24"/>
        </w:rPr>
        <w:t xml:space="preserve"> presentations on many aspects of Vision Loss and Vision Rehabilitation at professional conferences and in-service trainings throughout Georgia and the Southeast. In addition, she has on occasion been an adjunct Professor for the VRT Program at Salus University. Most recently, Nancy has joined the board of GA AER, GA Blind Sports and is a member of </w:t>
      </w:r>
      <w:r w:rsidRPr="11D8DB4B" w:rsidR="00840BAD">
        <w:rPr>
          <w:rFonts w:ascii="Aptos" w:hAnsi="Aptos" w:eastAsia="Aptos" w:cs="Aptos"/>
          <w:sz w:val="24"/>
          <w:szCs w:val="24"/>
        </w:rPr>
        <w:t>ACVREP</w:t>
      </w:r>
      <w:r w:rsidRPr="11D8DB4B" w:rsidR="00840BAD">
        <w:rPr>
          <w:rFonts w:ascii="Aptos" w:hAnsi="Aptos" w:eastAsia="Aptos" w:cs="Aptos"/>
          <w:sz w:val="24"/>
          <w:szCs w:val="24"/>
        </w:rPr>
        <w:t xml:space="preserve"> VRT SME committee.</w:t>
      </w:r>
    </w:p>
    <w:p w:rsidRPr="00CD4431" w:rsidR="00600FC7" w:rsidP="11D8DB4B" w:rsidRDefault="00600FC7" w14:paraId="707E2FDE" w14:textId="77777777" w14:noSpellErr="1">
      <w:pPr>
        <w:rPr>
          <w:rFonts w:ascii="Aptos" w:hAnsi="Aptos" w:eastAsia="Aptos" w:cs="Aptos"/>
          <w:b w:val="1"/>
          <w:bCs w:val="1"/>
          <w:sz w:val="24"/>
          <w:szCs w:val="24"/>
        </w:rPr>
      </w:pPr>
    </w:p>
    <w:p w:rsidRPr="00B23C06" w:rsidR="005A6604" w:rsidP="11D8DB4B" w:rsidRDefault="00F06B9A" w14:paraId="77B2AD53" w14:textId="23FF3B3D" w14:noSpellErr="1">
      <w:pPr>
        <w:pStyle w:val="Heading1"/>
        <w:rPr>
          <w:rFonts w:ascii="Aptos" w:hAnsi="Aptos" w:eastAsia="Aptos" w:cs="Aptos"/>
          <w:b w:val="1"/>
          <w:bCs w:val="1"/>
          <w:color w:val="000000" w:themeColor="text1"/>
        </w:rPr>
      </w:pPr>
      <w:bookmarkStart w:name="Social_Media_Group" w:id="9"/>
      <w:r w:rsidRPr="11D8DB4B" w:rsidR="00F06B9A">
        <w:rPr>
          <w:rFonts w:ascii="Aptos" w:hAnsi="Aptos" w:eastAsia="Aptos" w:cs="Aptos"/>
          <w:b w:val="1"/>
          <w:bCs w:val="1"/>
          <w:color w:val="000000" w:themeColor="text1" w:themeTint="FF" w:themeShade="FF"/>
        </w:rPr>
        <w:t>Social Media</w:t>
      </w:r>
      <w:r w:rsidRPr="11D8DB4B" w:rsidR="00824665">
        <w:rPr>
          <w:rFonts w:ascii="Aptos" w:hAnsi="Aptos" w:eastAsia="Aptos" w:cs="Aptos"/>
          <w:b w:val="1"/>
          <w:bCs w:val="1"/>
          <w:color w:val="000000" w:themeColor="text1" w:themeTint="FF" w:themeShade="FF"/>
        </w:rPr>
        <w:t xml:space="preserve"> Group</w:t>
      </w:r>
    </w:p>
    <w:bookmarkEnd w:id="9"/>
    <w:p w:rsidRPr="005D3177" w:rsidR="00824665" w:rsidP="11D8DB4B" w:rsidRDefault="001B1762" w14:paraId="7407F074" w14:textId="4114BB7A" w14:noSpellErr="1">
      <w:pPr>
        <w:rPr>
          <w:rFonts w:ascii="Aptos" w:hAnsi="Aptos" w:eastAsia="Aptos" w:cs="Aptos"/>
          <w:sz w:val="24"/>
          <w:szCs w:val="24"/>
        </w:rPr>
      </w:pPr>
      <w:r w:rsidRPr="11D8DB4B" w:rsidR="001B1762">
        <w:rPr>
          <w:rFonts w:ascii="Aptos" w:hAnsi="Aptos" w:eastAsia="Aptos" w:cs="Aptos"/>
          <w:sz w:val="24"/>
          <w:szCs w:val="24"/>
        </w:rPr>
        <w:t>As mentioned above</w:t>
      </w:r>
      <w:r w:rsidRPr="11D8DB4B" w:rsidR="00C61AD9">
        <w:rPr>
          <w:rFonts w:ascii="Aptos" w:hAnsi="Aptos" w:eastAsia="Aptos" w:cs="Aptos"/>
          <w:sz w:val="24"/>
          <w:szCs w:val="24"/>
        </w:rPr>
        <w:t>,</w:t>
      </w:r>
      <w:r w:rsidRPr="11D8DB4B" w:rsidR="001B1762">
        <w:rPr>
          <w:rFonts w:ascii="Aptos" w:hAnsi="Aptos" w:eastAsia="Aptos" w:cs="Aptos"/>
          <w:sz w:val="24"/>
          <w:szCs w:val="24"/>
        </w:rPr>
        <w:t xml:space="preserve"> division leadersh</w:t>
      </w:r>
      <w:r w:rsidRPr="11D8DB4B" w:rsidR="007F6522">
        <w:rPr>
          <w:rFonts w:ascii="Aptos" w:hAnsi="Aptos" w:eastAsia="Aptos" w:cs="Aptos"/>
          <w:sz w:val="24"/>
          <w:szCs w:val="24"/>
        </w:rPr>
        <w:t>ip created a Facebook page to functi</w:t>
      </w:r>
      <w:r w:rsidRPr="11D8DB4B" w:rsidR="00AC6212">
        <w:rPr>
          <w:rFonts w:ascii="Aptos" w:hAnsi="Aptos" w:eastAsia="Aptos" w:cs="Aptos"/>
          <w:sz w:val="24"/>
          <w:szCs w:val="24"/>
        </w:rPr>
        <w:t xml:space="preserve">on as a listserv for questions, </w:t>
      </w:r>
      <w:r w:rsidRPr="11D8DB4B" w:rsidR="00AC6212">
        <w:rPr>
          <w:rFonts w:ascii="Aptos" w:hAnsi="Aptos" w:eastAsia="Aptos" w:cs="Aptos"/>
          <w:sz w:val="24"/>
          <w:szCs w:val="24"/>
        </w:rPr>
        <w:t>answers</w:t>
      </w:r>
      <w:r w:rsidRPr="11D8DB4B" w:rsidR="00AC6212">
        <w:rPr>
          <w:rFonts w:ascii="Aptos" w:hAnsi="Aptos" w:eastAsia="Aptos" w:cs="Aptos"/>
          <w:sz w:val="24"/>
          <w:szCs w:val="24"/>
        </w:rPr>
        <w:t xml:space="preserve"> and topic discussions at </w:t>
      </w:r>
      <w:hyperlink r:id="R7e1621caf89a48ea">
        <w:r w:rsidRPr="11D8DB4B" w:rsidR="007D67DF">
          <w:rPr>
            <w:rStyle w:val="Hyperlink"/>
            <w:rFonts w:ascii="Aptos" w:hAnsi="Aptos" w:eastAsia="Aptos" w:cs="Aptos"/>
            <w:b w:val="1"/>
            <w:bCs w:val="1"/>
            <w:sz w:val="24"/>
            <w:szCs w:val="24"/>
          </w:rPr>
          <w:t>Rehabilitation Counseling &amp; Employment for people w/ blindness / low vision</w:t>
        </w:r>
      </w:hyperlink>
      <w:r w:rsidRPr="11D8DB4B" w:rsidR="007D67DF">
        <w:rPr>
          <w:rFonts w:ascii="Aptos" w:hAnsi="Aptos" w:eastAsia="Aptos" w:cs="Aptos"/>
          <w:b w:val="1"/>
          <w:bCs w:val="1"/>
          <w:sz w:val="24"/>
          <w:szCs w:val="24"/>
        </w:rPr>
        <w:t xml:space="preserve">. </w:t>
      </w:r>
    </w:p>
    <w:p w:rsidRPr="00CD4431" w:rsidR="00824665" w:rsidP="11D8DB4B" w:rsidRDefault="00824665" w14:paraId="7E320AAD" w14:textId="7AB92018" w14:noSpellErr="1">
      <w:pPr>
        <w:rPr>
          <w:rFonts w:ascii="Aptos" w:hAnsi="Aptos" w:eastAsia="Aptos" w:cs="Aptos"/>
          <w:b w:val="1"/>
          <w:bCs w:val="1"/>
          <w:sz w:val="24"/>
          <w:szCs w:val="24"/>
        </w:rPr>
      </w:pPr>
      <w:r w:rsidRPr="11D8DB4B" w:rsidR="00824665">
        <w:rPr>
          <w:rFonts w:ascii="Aptos" w:hAnsi="Aptos" w:eastAsia="Aptos" w:cs="Aptos"/>
          <w:b w:val="1"/>
          <w:bCs w:val="1"/>
          <w:sz w:val="24"/>
          <w:szCs w:val="24"/>
        </w:rPr>
        <w:t>Potential Topics Include Such Areas As:</w:t>
      </w:r>
    </w:p>
    <w:p w:rsidRPr="00CD4431" w:rsidR="00824665" w:rsidP="11D8DB4B" w:rsidRDefault="00824665" w14:paraId="6CD06D79" w14:textId="161F2324" w14:noSpellErr="1">
      <w:pPr>
        <w:pStyle w:val="ListParagraph"/>
        <w:numPr>
          <w:ilvl w:val="0"/>
          <w:numId w:val="3"/>
        </w:numPr>
        <w:rPr>
          <w:rFonts w:ascii="Aptos" w:hAnsi="Aptos" w:eastAsia="Aptos" w:cs="Aptos"/>
          <w:sz w:val="24"/>
          <w:szCs w:val="24"/>
        </w:rPr>
      </w:pPr>
      <w:r w:rsidRPr="11D8DB4B" w:rsidR="00824665">
        <w:rPr>
          <w:rFonts w:ascii="Aptos" w:hAnsi="Aptos" w:eastAsia="Aptos" w:cs="Aptos"/>
          <w:sz w:val="24"/>
          <w:szCs w:val="24"/>
        </w:rPr>
        <w:t>Pre-Employment Transition Services</w:t>
      </w:r>
    </w:p>
    <w:p w:rsidRPr="00CD4431" w:rsidR="00824665" w:rsidP="11D8DB4B" w:rsidRDefault="00824665" w14:paraId="4393DE04" w14:textId="3C5C9112" w14:noSpellErr="1">
      <w:pPr>
        <w:pStyle w:val="ListParagraph"/>
        <w:numPr>
          <w:ilvl w:val="0"/>
          <w:numId w:val="3"/>
        </w:numPr>
        <w:rPr>
          <w:rFonts w:ascii="Aptos" w:hAnsi="Aptos" w:eastAsia="Aptos" w:cs="Aptos"/>
          <w:sz w:val="24"/>
          <w:szCs w:val="24"/>
        </w:rPr>
      </w:pPr>
      <w:r w:rsidRPr="11D8DB4B" w:rsidR="00824665">
        <w:rPr>
          <w:rFonts w:ascii="Aptos" w:hAnsi="Aptos" w:eastAsia="Aptos" w:cs="Aptos"/>
          <w:sz w:val="24"/>
          <w:szCs w:val="24"/>
        </w:rPr>
        <w:t>RSA Updates</w:t>
      </w:r>
      <w:r w:rsidRPr="11D8DB4B" w:rsidR="00600FC7">
        <w:rPr>
          <w:rFonts w:ascii="Aptos" w:hAnsi="Aptos" w:eastAsia="Aptos" w:cs="Aptos"/>
          <w:sz w:val="24"/>
          <w:szCs w:val="24"/>
        </w:rPr>
        <w:t xml:space="preserve"> &amp; Policy Concerns</w:t>
      </w:r>
    </w:p>
    <w:p w:rsidRPr="00CD4431" w:rsidR="00824665" w:rsidP="11D8DB4B" w:rsidRDefault="00824665" w14:paraId="512A7909" w14:textId="0636F0FD" w14:noSpellErr="1">
      <w:pPr>
        <w:pStyle w:val="ListParagraph"/>
        <w:numPr>
          <w:ilvl w:val="0"/>
          <w:numId w:val="3"/>
        </w:numPr>
        <w:rPr>
          <w:rFonts w:ascii="Aptos" w:hAnsi="Aptos" w:eastAsia="Aptos" w:cs="Aptos"/>
          <w:sz w:val="24"/>
          <w:szCs w:val="24"/>
        </w:rPr>
      </w:pPr>
      <w:r w:rsidRPr="11D8DB4B" w:rsidR="00824665">
        <w:rPr>
          <w:rFonts w:ascii="Aptos" w:hAnsi="Aptos" w:eastAsia="Aptos" w:cs="Aptos"/>
          <w:sz w:val="24"/>
          <w:szCs w:val="24"/>
        </w:rPr>
        <w:t>Customized Employment</w:t>
      </w:r>
    </w:p>
    <w:p w:rsidRPr="00CD4431" w:rsidR="00824665" w:rsidP="11D8DB4B" w:rsidRDefault="00600FC7" w14:paraId="360DEEF3" w14:textId="31ECA1A9" w14:noSpellErr="1">
      <w:pPr>
        <w:pStyle w:val="ListParagraph"/>
        <w:numPr>
          <w:ilvl w:val="0"/>
          <w:numId w:val="3"/>
        </w:numPr>
        <w:rPr>
          <w:rFonts w:ascii="Aptos" w:hAnsi="Aptos" w:eastAsia="Aptos" w:cs="Aptos"/>
          <w:sz w:val="24"/>
          <w:szCs w:val="24"/>
        </w:rPr>
      </w:pPr>
      <w:r w:rsidRPr="11D8DB4B" w:rsidR="00600FC7">
        <w:rPr>
          <w:rFonts w:ascii="Aptos" w:hAnsi="Aptos" w:eastAsia="Aptos" w:cs="Aptos"/>
          <w:sz w:val="24"/>
          <w:szCs w:val="24"/>
        </w:rPr>
        <w:t>Private Rehabilitation Concerns</w:t>
      </w:r>
    </w:p>
    <w:p w:rsidRPr="00CD4431" w:rsidR="00824665" w:rsidP="11D8DB4B" w:rsidRDefault="00824665" w14:paraId="1CA0A116" w14:textId="199E0570" w14:noSpellErr="1">
      <w:pPr>
        <w:rPr>
          <w:rFonts w:ascii="Aptos" w:hAnsi="Aptos" w:eastAsia="Aptos" w:cs="Aptos"/>
          <w:sz w:val="24"/>
          <w:szCs w:val="24"/>
        </w:rPr>
      </w:pPr>
      <w:r w:rsidRPr="11D8DB4B" w:rsidR="00824665">
        <w:rPr>
          <w:rFonts w:ascii="Aptos" w:hAnsi="Aptos" w:eastAsia="Aptos" w:cs="Aptos"/>
          <w:sz w:val="24"/>
          <w:szCs w:val="24"/>
        </w:rPr>
        <w:t>Please</w:t>
      </w:r>
      <w:r w:rsidRPr="11D8DB4B" w:rsidR="006751FB">
        <w:rPr>
          <w:rFonts w:ascii="Aptos" w:hAnsi="Aptos" w:eastAsia="Aptos" w:cs="Aptos"/>
          <w:sz w:val="24"/>
          <w:szCs w:val="24"/>
        </w:rPr>
        <w:t xml:space="preserve"> check out the page to share your thoughts. Do you have another</w:t>
      </w:r>
      <w:r w:rsidRPr="11D8DB4B" w:rsidR="00F31E43">
        <w:rPr>
          <w:rFonts w:ascii="Aptos" w:hAnsi="Aptos" w:eastAsia="Aptos" w:cs="Aptos"/>
          <w:sz w:val="24"/>
          <w:szCs w:val="24"/>
        </w:rPr>
        <w:t xml:space="preserve"> listserv or page where you exchange info? Let us know</w:t>
      </w:r>
      <w:r w:rsidRPr="11D8DB4B" w:rsidR="00FE46E9">
        <w:rPr>
          <w:rFonts w:ascii="Aptos" w:hAnsi="Aptos" w:eastAsia="Aptos" w:cs="Aptos"/>
          <w:sz w:val="24"/>
          <w:szCs w:val="24"/>
        </w:rPr>
        <w:t>.</w:t>
      </w:r>
      <w:r w:rsidRPr="11D8DB4B" w:rsidR="00600FC7">
        <w:rPr>
          <w:rFonts w:ascii="Aptos" w:hAnsi="Aptos" w:eastAsia="Aptos" w:cs="Aptos"/>
          <w:sz w:val="24"/>
          <w:szCs w:val="24"/>
        </w:rPr>
        <w:t xml:space="preserve"> </w:t>
      </w:r>
    </w:p>
    <w:p w:rsidRPr="00CD4431" w:rsidR="00600FC7" w:rsidP="11D8DB4B" w:rsidRDefault="00600FC7" w14:paraId="43B05392" w14:textId="77777777" w14:noSpellErr="1">
      <w:pPr>
        <w:rPr>
          <w:rFonts w:ascii="Aptos" w:hAnsi="Aptos" w:eastAsia="Aptos" w:cs="Aptos"/>
          <w:b w:val="1"/>
          <w:bCs w:val="1"/>
          <w:sz w:val="24"/>
          <w:szCs w:val="24"/>
        </w:rPr>
      </w:pPr>
    </w:p>
    <w:p w:rsidRPr="00B23C06" w:rsidR="00840BAD" w:rsidP="11D8DB4B" w:rsidRDefault="00840BAD" w14:paraId="32842717" w14:textId="61C6D4D7" w14:noSpellErr="1">
      <w:pPr>
        <w:pStyle w:val="Heading1"/>
        <w:rPr>
          <w:rFonts w:ascii="Aptos" w:hAnsi="Aptos" w:eastAsia="Aptos" w:cs="Aptos"/>
          <w:b w:val="1"/>
          <w:bCs w:val="1"/>
          <w:color w:val="000000" w:themeColor="text1"/>
        </w:rPr>
      </w:pPr>
      <w:bookmarkStart w:name="Contact_Us" w:id="10"/>
      <w:r w:rsidRPr="11D8DB4B" w:rsidR="00840BAD">
        <w:rPr>
          <w:rFonts w:ascii="Aptos" w:hAnsi="Aptos" w:eastAsia="Aptos" w:cs="Aptos"/>
          <w:b w:val="1"/>
          <w:bCs w:val="1"/>
          <w:color w:val="000000" w:themeColor="text1" w:themeTint="FF" w:themeShade="FF"/>
        </w:rPr>
        <w:t>Contact Us</w:t>
      </w:r>
      <w:r w:rsidRPr="11D8DB4B" w:rsidR="00B23C06">
        <w:rPr>
          <w:rFonts w:ascii="Aptos" w:hAnsi="Aptos" w:eastAsia="Aptos" w:cs="Aptos"/>
          <w:b w:val="1"/>
          <w:bCs w:val="1"/>
          <w:color w:val="000000" w:themeColor="text1" w:themeTint="FF" w:themeShade="FF"/>
        </w:rPr>
        <w:t>:</w:t>
      </w:r>
    </w:p>
    <w:bookmarkEnd w:id="10"/>
    <w:p w:rsidRPr="00CD4431" w:rsidR="00600FC7" w:rsidP="11D8DB4B" w:rsidRDefault="00600FC7" w14:paraId="41622EE7" w14:textId="39D921A8" w14:noSpellErr="1">
      <w:pPr>
        <w:spacing w:after="0" w:afterAutospacing="off"/>
        <w:rPr>
          <w:rFonts w:ascii="Aptos" w:hAnsi="Aptos" w:eastAsia="Aptos" w:cs="Aptos"/>
          <w:b w:val="1"/>
          <w:bCs w:val="1"/>
          <w:sz w:val="24"/>
          <w:szCs w:val="24"/>
        </w:rPr>
      </w:pPr>
      <w:r w:rsidRPr="11D8DB4B" w:rsidR="00600FC7">
        <w:rPr>
          <w:rFonts w:ascii="Aptos" w:hAnsi="Aptos" w:eastAsia="Aptos" w:cs="Aptos"/>
          <w:b w:val="1"/>
          <w:bCs w:val="1"/>
          <w:sz w:val="24"/>
          <w:szCs w:val="24"/>
        </w:rPr>
        <w:t xml:space="preserve">Chair: </w:t>
      </w:r>
      <w:r w:rsidRPr="11D8DB4B" w:rsidR="00AF5677">
        <w:rPr>
          <w:rFonts w:ascii="Aptos" w:hAnsi="Aptos" w:eastAsia="Aptos" w:cs="Aptos"/>
          <w:b w:val="1"/>
          <w:bCs w:val="1"/>
          <w:sz w:val="24"/>
          <w:szCs w:val="24"/>
        </w:rPr>
        <w:t>Steve Kell</w:t>
      </w:r>
      <w:r w:rsidRPr="11D8DB4B" w:rsidR="00786B6A">
        <w:rPr>
          <w:rFonts w:ascii="Aptos" w:hAnsi="Aptos" w:eastAsia="Aptos" w:cs="Aptos"/>
          <w:b w:val="1"/>
          <w:bCs w:val="1"/>
          <w:sz w:val="24"/>
          <w:szCs w:val="24"/>
        </w:rPr>
        <w:t>ey</w:t>
      </w:r>
    </w:p>
    <w:p w:rsidR="00600FC7" w:rsidP="11D8DB4B" w:rsidRDefault="00786B6A" w14:paraId="5CC2BDCE" w14:textId="6E51CE3A" w14:noSpellErr="1">
      <w:pPr>
        <w:spacing w:after="0" w:afterAutospacing="off"/>
        <w:rPr>
          <w:rFonts w:ascii="Aptos" w:hAnsi="Aptos" w:eastAsia="Aptos" w:cs="Aptos"/>
          <w:b w:val="0"/>
          <w:bCs w:val="0"/>
          <w:sz w:val="24"/>
          <w:szCs w:val="24"/>
        </w:rPr>
      </w:pPr>
      <w:hyperlink r:id="Re4552b799d55476f">
        <w:r w:rsidRPr="11D8DB4B" w:rsidR="00786B6A">
          <w:rPr>
            <w:rStyle w:val="Hyperlink"/>
            <w:rFonts w:ascii="Aptos" w:hAnsi="Aptos" w:eastAsia="Aptos" w:cs="Aptos"/>
            <w:b w:val="0"/>
            <w:bCs w:val="0"/>
            <w:sz w:val="24"/>
            <w:szCs w:val="24"/>
          </w:rPr>
          <w:t>stevenk@hadleyhelps.org</w:t>
        </w:r>
      </w:hyperlink>
    </w:p>
    <w:p w:rsidR="11D8DB4B" w:rsidP="11D8DB4B" w:rsidRDefault="11D8DB4B" w14:paraId="7AFD4A80" w14:textId="117EED17">
      <w:pPr>
        <w:spacing w:after="0" w:afterAutospacing="off"/>
        <w:rPr>
          <w:rFonts w:ascii="Aptos" w:hAnsi="Aptos" w:eastAsia="Aptos" w:cs="Aptos"/>
          <w:b w:val="1"/>
          <w:bCs w:val="1"/>
          <w:sz w:val="24"/>
          <w:szCs w:val="24"/>
        </w:rPr>
      </w:pPr>
    </w:p>
    <w:p w:rsidR="00EE7F1C" w:rsidP="11D8DB4B" w:rsidRDefault="00600FC7" w14:paraId="282003A5" w14:textId="51FFA7C6" w14:noSpellErr="1">
      <w:pPr>
        <w:spacing w:after="0" w:afterAutospacing="off"/>
        <w:rPr>
          <w:rFonts w:ascii="Aptos" w:hAnsi="Aptos" w:eastAsia="Aptos" w:cs="Aptos"/>
          <w:b w:val="1"/>
          <w:bCs w:val="1"/>
          <w:sz w:val="24"/>
          <w:szCs w:val="24"/>
        </w:rPr>
      </w:pPr>
      <w:r w:rsidRPr="11D8DB4B" w:rsidR="00600FC7">
        <w:rPr>
          <w:rFonts w:ascii="Aptos" w:hAnsi="Aptos" w:eastAsia="Aptos" w:cs="Aptos"/>
          <w:b w:val="1"/>
          <w:bCs w:val="1"/>
          <w:sz w:val="24"/>
          <w:szCs w:val="24"/>
        </w:rPr>
        <w:t xml:space="preserve">Chair-Elect: </w:t>
      </w:r>
      <w:r w:rsidRPr="11D8DB4B" w:rsidR="0072619E">
        <w:rPr>
          <w:rFonts w:ascii="Aptos" w:hAnsi="Aptos" w:eastAsia="Aptos" w:cs="Aptos"/>
          <w:b w:val="1"/>
          <w:bCs w:val="1"/>
          <w:sz w:val="24"/>
          <w:szCs w:val="24"/>
        </w:rPr>
        <w:t>Christine Telford</w:t>
      </w:r>
    </w:p>
    <w:p w:rsidR="0072619E" w:rsidP="11D8DB4B" w:rsidRDefault="0072619E" w14:paraId="7FF33269" w14:textId="1C41A0AA" w14:noSpellErr="1">
      <w:pPr>
        <w:pStyle w:val="NoSpacing"/>
        <w:spacing w:after="0" w:afterAutospacing="off"/>
        <w:rPr>
          <w:rFonts w:ascii="Aptos" w:hAnsi="Aptos" w:eastAsia="Aptos" w:cs="Aptos"/>
          <w:sz w:val="24"/>
          <w:szCs w:val="24"/>
        </w:rPr>
      </w:pPr>
      <w:hyperlink r:id="R413fd067bdc041d3">
        <w:r w:rsidRPr="11D8DB4B" w:rsidR="0072619E">
          <w:rPr>
            <w:rStyle w:val="Hyperlink"/>
            <w:rFonts w:ascii="Aptos" w:hAnsi="Aptos" w:eastAsia="Aptos" w:cs="Aptos"/>
            <w:sz w:val="24"/>
            <w:szCs w:val="24"/>
          </w:rPr>
          <w:t>ctelford@helenkeller.org</w:t>
        </w:r>
      </w:hyperlink>
    </w:p>
    <w:p w:rsidR="0072619E" w:rsidP="11D8DB4B" w:rsidRDefault="0072619E" w14:paraId="039ED8E3" w14:textId="77777777" w14:noSpellErr="1">
      <w:pPr>
        <w:spacing w:after="0" w:afterAutospacing="off"/>
        <w:rPr>
          <w:rFonts w:ascii="Aptos" w:hAnsi="Aptos" w:eastAsia="Aptos" w:cs="Aptos"/>
          <w:b w:val="1"/>
          <w:bCs w:val="1"/>
          <w:sz w:val="24"/>
          <w:szCs w:val="24"/>
        </w:rPr>
      </w:pPr>
    </w:p>
    <w:p w:rsidRPr="00CD4431" w:rsidR="00600FC7" w:rsidP="11D8DB4B" w:rsidRDefault="00600FC7" w14:paraId="170401C9" w14:textId="12E83C68" w14:noSpellErr="1">
      <w:pPr>
        <w:spacing w:after="0" w:afterAutospacing="off"/>
        <w:rPr>
          <w:rFonts w:ascii="Aptos" w:hAnsi="Aptos" w:eastAsia="Aptos" w:cs="Aptos"/>
          <w:b w:val="1"/>
          <w:bCs w:val="1"/>
          <w:sz w:val="24"/>
          <w:szCs w:val="24"/>
        </w:rPr>
      </w:pPr>
      <w:r w:rsidRPr="11D8DB4B" w:rsidR="00600FC7">
        <w:rPr>
          <w:rFonts w:ascii="Aptos" w:hAnsi="Aptos" w:eastAsia="Aptos" w:cs="Aptos"/>
          <w:b w:val="1"/>
          <w:bCs w:val="1"/>
          <w:sz w:val="24"/>
          <w:szCs w:val="24"/>
        </w:rPr>
        <w:t>Secretary-Treasurer: Nancy Parkin-Bashizi</w:t>
      </w:r>
    </w:p>
    <w:p w:rsidRPr="00CD4431" w:rsidR="00600FC7" w:rsidP="11D8DB4B" w:rsidRDefault="00600FC7" w14:paraId="72622E48" w14:textId="3F597959" w14:noSpellErr="1">
      <w:pPr>
        <w:spacing w:after="0" w:afterAutospacing="off"/>
        <w:rPr>
          <w:rFonts w:ascii="Aptos" w:hAnsi="Aptos" w:eastAsia="Aptos" w:cs="Aptos"/>
          <w:b w:val="1"/>
          <w:bCs w:val="1"/>
          <w:sz w:val="24"/>
          <w:szCs w:val="24"/>
        </w:rPr>
      </w:pPr>
      <w:hyperlink w:history="1" r:id="Rfcd5923ead184432">
        <w:r w:rsidRPr="11D8DB4B" w:rsidR="00600FC7">
          <w:rPr>
            <w:rStyle w:val="Hyperlink"/>
            <w:rFonts w:ascii="Aptos" w:hAnsi="Aptos" w:eastAsia="Aptos" w:cs="Aptos"/>
            <w:sz w:val="24"/>
            <w:szCs w:val="24"/>
            <w:shd w:val="clear" w:color="auto" w:fill="FFFFFF"/>
          </w:rPr>
          <w:t>nancy@bashizi.com</w:t>
        </w:r>
      </w:hyperlink>
      <w:r w:rsidRPr="11D8DB4B" w:rsidR="00600FC7">
        <w:rPr>
          <w:rFonts w:ascii="Aptos" w:hAnsi="Aptos" w:eastAsia="Aptos" w:cs="Aptos"/>
          <w:color w:val="222222"/>
          <w:sz w:val="24"/>
          <w:szCs w:val="24"/>
          <w:shd w:val="clear" w:color="auto" w:fill="FFFFFF"/>
        </w:rPr>
        <w:t xml:space="preserve"> </w:t>
      </w:r>
    </w:p>
    <w:p w:rsidR="11D8DB4B" w:rsidP="11D8DB4B" w:rsidRDefault="11D8DB4B" w14:paraId="78E094D9" w14:textId="20DA6AEF">
      <w:pPr>
        <w:spacing w:after="0" w:afterAutospacing="off"/>
        <w:rPr>
          <w:rFonts w:ascii="Aptos" w:hAnsi="Aptos" w:eastAsia="Aptos" w:cs="Aptos"/>
          <w:b w:val="1"/>
          <w:bCs w:val="1"/>
          <w:sz w:val="24"/>
          <w:szCs w:val="24"/>
        </w:rPr>
      </w:pPr>
    </w:p>
    <w:p w:rsidRPr="00CD4431" w:rsidR="00EE7F1C" w:rsidP="11D8DB4B" w:rsidRDefault="00600FC7" w14:paraId="6294E95A" w14:textId="77777777" w14:noSpellErr="1">
      <w:pPr>
        <w:spacing w:after="0" w:afterAutospacing="off"/>
        <w:rPr>
          <w:rFonts w:ascii="Aptos" w:hAnsi="Aptos" w:eastAsia="Aptos" w:cs="Aptos"/>
          <w:b w:val="1"/>
          <w:bCs w:val="1"/>
          <w:sz w:val="24"/>
          <w:szCs w:val="24"/>
        </w:rPr>
      </w:pPr>
      <w:r w:rsidRPr="11D8DB4B" w:rsidR="00600FC7">
        <w:rPr>
          <w:rFonts w:ascii="Aptos" w:hAnsi="Aptos" w:eastAsia="Aptos" w:cs="Aptos"/>
          <w:b w:val="1"/>
          <w:bCs w:val="1"/>
          <w:sz w:val="24"/>
          <w:szCs w:val="24"/>
        </w:rPr>
        <w:t xml:space="preserve">Past Chair: </w:t>
      </w:r>
      <w:r w:rsidRPr="11D8DB4B" w:rsidR="00EE7F1C">
        <w:rPr>
          <w:rFonts w:ascii="Aptos" w:hAnsi="Aptos" w:eastAsia="Aptos" w:cs="Aptos"/>
          <w:b w:val="1"/>
          <w:bCs w:val="1"/>
          <w:sz w:val="24"/>
          <w:szCs w:val="24"/>
        </w:rPr>
        <w:t xml:space="preserve">Dr. Ian Shadrick </w:t>
      </w:r>
    </w:p>
    <w:p w:rsidRPr="00CD4431" w:rsidR="00786B6A" w:rsidP="11D8DB4B" w:rsidRDefault="00EE7F1C" w14:paraId="14A51F2E" w14:textId="05C9147D" w14:noSpellErr="1">
      <w:pPr>
        <w:spacing w:after="0" w:afterAutospacing="off"/>
        <w:rPr>
          <w:rFonts w:ascii="Aptos" w:hAnsi="Aptos" w:eastAsia="Aptos" w:cs="Aptos"/>
          <w:b w:val="0"/>
          <w:bCs w:val="0"/>
          <w:sz w:val="24"/>
          <w:szCs w:val="24"/>
        </w:rPr>
      </w:pPr>
      <w:hyperlink r:id="Rb163d52eeea8452d">
        <w:r w:rsidRPr="11D8DB4B" w:rsidR="00EE7F1C">
          <w:rPr>
            <w:rStyle w:val="Hyperlink"/>
            <w:rFonts w:ascii="Aptos" w:hAnsi="Aptos" w:eastAsia="Aptos" w:cs="Aptos"/>
            <w:b w:val="0"/>
            <w:bCs w:val="0"/>
            <w:sz w:val="24"/>
            <w:szCs w:val="24"/>
          </w:rPr>
          <w:t>Ian.shadrick@gmail.com</w:t>
        </w:r>
      </w:hyperlink>
    </w:p>
    <w:p w:rsidRPr="00CD4431" w:rsidR="00600FC7" w:rsidP="11D8DB4B" w:rsidRDefault="00600FC7" w14:paraId="49D49D15" w14:textId="77777777" w14:noSpellErr="1">
      <w:pPr>
        <w:rPr>
          <w:rFonts w:ascii="Aptos" w:hAnsi="Aptos" w:eastAsia="Aptos" w:cs="Aptos"/>
          <w:b w:val="0"/>
          <w:bCs w:val="0"/>
          <w:sz w:val="24"/>
          <w:szCs w:val="24"/>
        </w:rPr>
      </w:pPr>
    </w:p>
    <w:p w:rsidRPr="00CD4431" w:rsidR="00840BAD" w:rsidP="11D8DB4B" w:rsidRDefault="00600FC7" w14:paraId="1E6D22DF" w14:textId="226DE15C" w14:noSpellErr="1">
      <w:pPr>
        <w:rPr>
          <w:rFonts w:ascii="Aptos" w:hAnsi="Aptos" w:eastAsia="Aptos" w:cs="Aptos"/>
          <w:b w:val="1"/>
          <w:bCs w:val="1"/>
          <w:sz w:val="24"/>
          <w:szCs w:val="24"/>
        </w:rPr>
      </w:pPr>
      <w:r w:rsidRPr="11D8DB4B" w:rsidR="00600FC7">
        <w:rPr>
          <w:rFonts w:ascii="Aptos" w:hAnsi="Aptos" w:eastAsia="Aptos" w:cs="Aptos"/>
          <w:b w:val="1"/>
          <w:bCs w:val="1"/>
          <w:sz w:val="24"/>
          <w:szCs w:val="24"/>
        </w:rPr>
        <w:t xml:space="preserve">Editor’s Note: </w:t>
      </w:r>
      <w:r w:rsidRPr="11D8DB4B" w:rsidR="00600FC7">
        <w:rPr>
          <w:rFonts w:ascii="Aptos" w:hAnsi="Aptos" w:eastAsia="Aptos" w:cs="Aptos"/>
          <w:sz w:val="24"/>
          <w:szCs w:val="24"/>
        </w:rPr>
        <w:t xml:space="preserve">If you find any errors, or would like to suggest articles in the future, please contact </w:t>
      </w:r>
      <w:r w:rsidRPr="11D8DB4B" w:rsidR="008B1697">
        <w:rPr>
          <w:rFonts w:ascii="Aptos" w:hAnsi="Aptos" w:eastAsia="Aptos" w:cs="Aptos"/>
          <w:sz w:val="24"/>
          <w:szCs w:val="24"/>
        </w:rPr>
        <w:t>Steve Kelley</w:t>
      </w:r>
      <w:r w:rsidRPr="11D8DB4B" w:rsidR="00600FC7">
        <w:rPr>
          <w:rFonts w:ascii="Aptos" w:hAnsi="Aptos" w:eastAsia="Aptos" w:cs="Aptos"/>
          <w:sz w:val="24"/>
          <w:szCs w:val="24"/>
        </w:rPr>
        <w:t xml:space="preserve">. </w:t>
      </w:r>
      <w:r w:rsidRPr="11D8DB4B" w:rsidR="00600FC7">
        <w:rPr>
          <w:rFonts w:ascii="Aptos" w:hAnsi="Aptos" w:eastAsia="Aptos" w:cs="Aptos"/>
          <w:b w:val="1"/>
          <w:bCs w:val="1"/>
          <w:sz w:val="24"/>
          <w:szCs w:val="24"/>
        </w:rPr>
        <w:t xml:space="preserve"> </w:t>
      </w:r>
    </w:p>
    <w:sectPr w:rsidRPr="00CD4431" w:rsidR="00840BA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60C22"/>
    <w:multiLevelType w:val="hybridMultilevel"/>
    <w:tmpl w:val="5EBEFF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F9416BD"/>
    <w:multiLevelType w:val="hybridMultilevel"/>
    <w:tmpl w:val="0B7A9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17514D1"/>
    <w:multiLevelType w:val="hybridMultilevel"/>
    <w:tmpl w:val="96AE3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E10884"/>
    <w:multiLevelType w:val="hybridMultilevel"/>
    <w:tmpl w:val="FC54C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61320150">
    <w:abstractNumId w:val="2"/>
  </w:num>
  <w:num w:numId="2" w16cid:durableId="123667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2475040">
    <w:abstractNumId w:val="1"/>
  </w:num>
  <w:num w:numId="4" w16cid:durableId="205751200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view w:val="web"/>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0A"/>
    <w:rsid w:val="00012C98"/>
    <w:rsid w:val="00040B56"/>
    <w:rsid w:val="00064FFA"/>
    <w:rsid w:val="00076492"/>
    <w:rsid w:val="0009773B"/>
    <w:rsid w:val="000B5EB8"/>
    <w:rsid w:val="000B615A"/>
    <w:rsid w:val="001033F1"/>
    <w:rsid w:val="00114B72"/>
    <w:rsid w:val="00135355"/>
    <w:rsid w:val="00157EE2"/>
    <w:rsid w:val="00184B69"/>
    <w:rsid w:val="001B1762"/>
    <w:rsid w:val="001B7059"/>
    <w:rsid w:val="001B78AC"/>
    <w:rsid w:val="001C53E2"/>
    <w:rsid w:val="001D1D40"/>
    <w:rsid w:val="001D2CBB"/>
    <w:rsid w:val="001D7A01"/>
    <w:rsid w:val="001F620A"/>
    <w:rsid w:val="00226190"/>
    <w:rsid w:val="00232293"/>
    <w:rsid w:val="002341F0"/>
    <w:rsid w:val="002510AA"/>
    <w:rsid w:val="002773CF"/>
    <w:rsid w:val="00292360"/>
    <w:rsid w:val="002D38F1"/>
    <w:rsid w:val="002E4E09"/>
    <w:rsid w:val="002F094E"/>
    <w:rsid w:val="002F23BE"/>
    <w:rsid w:val="00327B41"/>
    <w:rsid w:val="003377AD"/>
    <w:rsid w:val="003B4478"/>
    <w:rsid w:val="003C2428"/>
    <w:rsid w:val="00404790"/>
    <w:rsid w:val="00423723"/>
    <w:rsid w:val="004445B0"/>
    <w:rsid w:val="004526E1"/>
    <w:rsid w:val="00467BBB"/>
    <w:rsid w:val="00471047"/>
    <w:rsid w:val="004722C9"/>
    <w:rsid w:val="0049751C"/>
    <w:rsid w:val="004A72D6"/>
    <w:rsid w:val="004B106F"/>
    <w:rsid w:val="004C0AC3"/>
    <w:rsid w:val="004C2DA3"/>
    <w:rsid w:val="005118E9"/>
    <w:rsid w:val="00511B2D"/>
    <w:rsid w:val="0056000A"/>
    <w:rsid w:val="005753B9"/>
    <w:rsid w:val="00580194"/>
    <w:rsid w:val="005A6604"/>
    <w:rsid w:val="005B5DB0"/>
    <w:rsid w:val="005D3177"/>
    <w:rsid w:val="005D7336"/>
    <w:rsid w:val="00600FC7"/>
    <w:rsid w:val="00602373"/>
    <w:rsid w:val="00610A15"/>
    <w:rsid w:val="00630DA6"/>
    <w:rsid w:val="00635198"/>
    <w:rsid w:val="00651528"/>
    <w:rsid w:val="00652BBA"/>
    <w:rsid w:val="006554CF"/>
    <w:rsid w:val="00657877"/>
    <w:rsid w:val="00661521"/>
    <w:rsid w:val="0067504F"/>
    <w:rsid w:val="006751FB"/>
    <w:rsid w:val="00677B9D"/>
    <w:rsid w:val="006836E5"/>
    <w:rsid w:val="00693571"/>
    <w:rsid w:val="006B3F23"/>
    <w:rsid w:val="006B6DB9"/>
    <w:rsid w:val="006D099A"/>
    <w:rsid w:val="006D6D55"/>
    <w:rsid w:val="006E3AD1"/>
    <w:rsid w:val="00714755"/>
    <w:rsid w:val="007230DA"/>
    <w:rsid w:val="0072619E"/>
    <w:rsid w:val="00742461"/>
    <w:rsid w:val="0075498F"/>
    <w:rsid w:val="00766BD2"/>
    <w:rsid w:val="0078091B"/>
    <w:rsid w:val="00786B6A"/>
    <w:rsid w:val="007962E3"/>
    <w:rsid w:val="007B367F"/>
    <w:rsid w:val="007C507E"/>
    <w:rsid w:val="007D02A5"/>
    <w:rsid w:val="007D1412"/>
    <w:rsid w:val="007D67DF"/>
    <w:rsid w:val="007E50DE"/>
    <w:rsid w:val="007F6522"/>
    <w:rsid w:val="00824665"/>
    <w:rsid w:val="008362A9"/>
    <w:rsid w:val="00840BAD"/>
    <w:rsid w:val="00890CBC"/>
    <w:rsid w:val="008A4316"/>
    <w:rsid w:val="008B1697"/>
    <w:rsid w:val="008C611E"/>
    <w:rsid w:val="009765C3"/>
    <w:rsid w:val="0097791B"/>
    <w:rsid w:val="0099366B"/>
    <w:rsid w:val="009E1364"/>
    <w:rsid w:val="00A25800"/>
    <w:rsid w:val="00A30918"/>
    <w:rsid w:val="00A45F68"/>
    <w:rsid w:val="00A46AFD"/>
    <w:rsid w:val="00A715DF"/>
    <w:rsid w:val="00A827C7"/>
    <w:rsid w:val="00A92958"/>
    <w:rsid w:val="00AA7684"/>
    <w:rsid w:val="00AC6212"/>
    <w:rsid w:val="00AE373F"/>
    <w:rsid w:val="00AE745A"/>
    <w:rsid w:val="00AF5677"/>
    <w:rsid w:val="00B1469B"/>
    <w:rsid w:val="00B22D63"/>
    <w:rsid w:val="00B23C06"/>
    <w:rsid w:val="00B253CA"/>
    <w:rsid w:val="00B34440"/>
    <w:rsid w:val="00B53EE9"/>
    <w:rsid w:val="00B67C50"/>
    <w:rsid w:val="00B84845"/>
    <w:rsid w:val="00BA4092"/>
    <w:rsid w:val="00BD34CB"/>
    <w:rsid w:val="00BF2F0C"/>
    <w:rsid w:val="00BF4CF4"/>
    <w:rsid w:val="00C0692E"/>
    <w:rsid w:val="00C61AD9"/>
    <w:rsid w:val="00C61BE2"/>
    <w:rsid w:val="00C77E86"/>
    <w:rsid w:val="00C84144"/>
    <w:rsid w:val="00CD074B"/>
    <w:rsid w:val="00CD4431"/>
    <w:rsid w:val="00CF0919"/>
    <w:rsid w:val="00D055D0"/>
    <w:rsid w:val="00D106E2"/>
    <w:rsid w:val="00D1392B"/>
    <w:rsid w:val="00D302C0"/>
    <w:rsid w:val="00D379FE"/>
    <w:rsid w:val="00D73347"/>
    <w:rsid w:val="00D75859"/>
    <w:rsid w:val="00D90080"/>
    <w:rsid w:val="00DA50B7"/>
    <w:rsid w:val="00DC3AA4"/>
    <w:rsid w:val="00DE3553"/>
    <w:rsid w:val="00DE6295"/>
    <w:rsid w:val="00DE758C"/>
    <w:rsid w:val="00E119C9"/>
    <w:rsid w:val="00E170D3"/>
    <w:rsid w:val="00E34C9E"/>
    <w:rsid w:val="00E533D5"/>
    <w:rsid w:val="00E609FB"/>
    <w:rsid w:val="00E74247"/>
    <w:rsid w:val="00EB7EDF"/>
    <w:rsid w:val="00EC12DF"/>
    <w:rsid w:val="00ED167C"/>
    <w:rsid w:val="00ED7842"/>
    <w:rsid w:val="00EE7F1C"/>
    <w:rsid w:val="00EF25B0"/>
    <w:rsid w:val="00F0440A"/>
    <w:rsid w:val="00F06B9A"/>
    <w:rsid w:val="00F06DB0"/>
    <w:rsid w:val="00F14569"/>
    <w:rsid w:val="00F16D8A"/>
    <w:rsid w:val="00F31E43"/>
    <w:rsid w:val="00F51112"/>
    <w:rsid w:val="00F533FD"/>
    <w:rsid w:val="00F5533A"/>
    <w:rsid w:val="00F92C33"/>
    <w:rsid w:val="00FC5CBB"/>
    <w:rsid w:val="00FC6DB8"/>
    <w:rsid w:val="00FD7291"/>
    <w:rsid w:val="00FE22EA"/>
    <w:rsid w:val="00FE46E9"/>
    <w:rsid w:val="00FF1666"/>
    <w:rsid w:val="00FF5951"/>
    <w:rsid w:val="11D8DB4B"/>
    <w:rsid w:val="34448E58"/>
    <w:rsid w:val="356C784C"/>
    <w:rsid w:val="37238565"/>
    <w:rsid w:val="46C8DDF7"/>
    <w:rsid w:val="4C5A188C"/>
    <w:rsid w:val="4E89D60E"/>
    <w:rsid w:val="50D12F0C"/>
    <w:rsid w:val="524EF042"/>
    <w:rsid w:val="534150F8"/>
    <w:rsid w:val="62F9E437"/>
    <w:rsid w:val="6CFAB6D4"/>
    <w:rsid w:val="723D50DA"/>
    <w:rsid w:val="76F7A4FD"/>
    <w:rsid w:val="7D95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CCD2"/>
  <w15:chartTrackingRefBased/>
  <w15:docId w15:val="{59076E20-4085-41E7-A3B1-5209BCF615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50D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0440A"/>
    <w:pPr>
      <w:ind w:left="720"/>
      <w:contextualSpacing/>
    </w:pPr>
  </w:style>
  <w:style w:type="character" w:styleId="Hyperlink">
    <w:name w:val="Hyperlink"/>
    <w:basedOn w:val="DefaultParagraphFont"/>
    <w:uiPriority w:val="99"/>
    <w:unhideWhenUsed/>
    <w:rsid w:val="00A827C7"/>
    <w:rPr>
      <w:color w:val="0563C1"/>
      <w:u w:val="single"/>
    </w:rPr>
  </w:style>
  <w:style w:type="character" w:styleId="il" w:customStyle="1">
    <w:name w:val="il"/>
    <w:basedOn w:val="DefaultParagraphFont"/>
    <w:rsid w:val="001D2CBB"/>
  </w:style>
  <w:style w:type="paragraph" w:styleId="PlainText">
    <w:name w:val="Plain Text"/>
    <w:basedOn w:val="Normal"/>
    <w:link w:val="PlainTextChar"/>
    <w:rsid w:val="007230DA"/>
    <w:pPr>
      <w:spacing w:after="0" w:line="240" w:lineRule="auto"/>
    </w:pPr>
    <w:rPr>
      <w:rFonts w:ascii="Courier New" w:hAnsi="Courier New" w:eastAsia="Times New Roman" w:cs="Courier New"/>
      <w:sz w:val="20"/>
      <w:szCs w:val="20"/>
    </w:rPr>
  </w:style>
  <w:style w:type="character" w:styleId="PlainTextChar" w:customStyle="1">
    <w:name w:val="Plain Text Char"/>
    <w:basedOn w:val="DefaultParagraphFont"/>
    <w:link w:val="PlainText"/>
    <w:rsid w:val="007230DA"/>
    <w:rPr>
      <w:rFonts w:ascii="Courier New" w:hAnsi="Courier New" w:eastAsia="Times New Roman" w:cs="Courier New"/>
      <w:sz w:val="20"/>
      <w:szCs w:val="20"/>
    </w:rPr>
  </w:style>
  <w:style w:type="paragraph" w:styleId="NoSpacing">
    <w:name w:val="No Spacing"/>
    <w:uiPriority w:val="1"/>
    <w:qFormat/>
    <w:rsid w:val="00404790"/>
    <w:pPr>
      <w:spacing w:after="0" w:line="240" w:lineRule="auto"/>
    </w:pPr>
  </w:style>
  <w:style w:type="character" w:styleId="UnresolvedMention1" w:customStyle="1">
    <w:name w:val="Unresolved Mention1"/>
    <w:basedOn w:val="DefaultParagraphFont"/>
    <w:uiPriority w:val="99"/>
    <w:semiHidden/>
    <w:unhideWhenUsed/>
    <w:rsid w:val="00600FC7"/>
    <w:rPr>
      <w:color w:val="605E5C"/>
      <w:shd w:val="clear" w:color="auto" w:fill="E1DFDD"/>
    </w:rPr>
  </w:style>
  <w:style w:type="character" w:styleId="Heading1Char" w:customStyle="1">
    <w:name w:val="Heading 1 Char"/>
    <w:basedOn w:val="DefaultParagraphFont"/>
    <w:link w:val="Heading1"/>
    <w:uiPriority w:val="9"/>
    <w:rsid w:val="007E50DE"/>
    <w:rPr>
      <w:rFonts w:asciiTheme="majorHAnsi" w:hAnsiTheme="majorHAnsi" w:eastAsiaTheme="majorEastAsia" w:cstheme="majorBidi"/>
      <w:color w:val="2F5496" w:themeColor="accent1" w:themeShade="BF"/>
      <w:sz w:val="32"/>
      <w:szCs w:val="32"/>
    </w:rPr>
  </w:style>
  <w:style w:type="character" w:styleId="FollowedHyperlink">
    <w:name w:val="FollowedHyperlink"/>
    <w:basedOn w:val="DefaultParagraphFont"/>
    <w:uiPriority w:val="99"/>
    <w:semiHidden/>
    <w:unhideWhenUsed/>
    <w:rsid w:val="007E50DE"/>
    <w:rPr>
      <w:color w:val="954F72" w:themeColor="followedHyperlink"/>
      <w:u w:val="single"/>
    </w:rPr>
  </w:style>
  <w:style w:type="character" w:styleId="UnresolvedMention">
    <w:name w:val="Unresolved Mention"/>
    <w:basedOn w:val="DefaultParagraphFont"/>
    <w:uiPriority w:val="99"/>
    <w:semiHidden/>
    <w:unhideWhenUsed/>
    <w:rsid w:val="006D6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578776">
      <w:bodyDiv w:val="1"/>
      <w:marLeft w:val="0"/>
      <w:marRight w:val="0"/>
      <w:marTop w:val="0"/>
      <w:marBottom w:val="0"/>
      <w:divBdr>
        <w:top w:val="none" w:sz="0" w:space="0" w:color="auto"/>
        <w:left w:val="none" w:sz="0" w:space="0" w:color="auto"/>
        <w:bottom w:val="none" w:sz="0" w:space="0" w:color="auto"/>
        <w:right w:val="none" w:sz="0" w:space="0" w:color="auto"/>
      </w:divBdr>
    </w:div>
    <w:div w:id="523251573">
      <w:bodyDiv w:val="1"/>
      <w:marLeft w:val="0"/>
      <w:marRight w:val="0"/>
      <w:marTop w:val="0"/>
      <w:marBottom w:val="0"/>
      <w:divBdr>
        <w:top w:val="none" w:sz="0" w:space="0" w:color="auto"/>
        <w:left w:val="none" w:sz="0" w:space="0" w:color="auto"/>
        <w:bottom w:val="none" w:sz="0" w:space="0" w:color="auto"/>
        <w:right w:val="none" w:sz="0" w:space="0" w:color="auto"/>
      </w:divBdr>
    </w:div>
    <w:div w:id="543904473">
      <w:bodyDiv w:val="1"/>
      <w:marLeft w:val="0"/>
      <w:marRight w:val="0"/>
      <w:marTop w:val="0"/>
      <w:marBottom w:val="0"/>
      <w:divBdr>
        <w:top w:val="none" w:sz="0" w:space="0" w:color="auto"/>
        <w:left w:val="none" w:sz="0" w:space="0" w:color="auto"/>
        <w:bottom w:val="none" w:sz="0" w:space="0" w:color="auto"/>
        <w:right w:val="none" w:sz="0" w:space="0" w:color="auto"/>
      </w:divBdr>
    </w:div>
    <w:div w:id="793206972">
      <w:bodyDiv w:val="1"/>
      <w:marLeft w:val="0"/>
      <w:marRight w:val="0"/>
      <w:marTop w:val="0"/>
      <w:marBottom w:val="0"/>
      <w:divBdr>
        <w:top w:val="none" w:sz="0" w:space="0" w:color="auto"/>
        <w:left w:val="none" w:sz="0" w:space="0" w:color="auto"/>
        <w:bottom w:val="none" w:sz="0" w:space="0" w:color="auto"/>
        <w:right w:val="none" w:sz="0" w:space="0" w:color="auto"/>
      </w:divBdr>
    </w:div>
    <w:div w:id="822233058">
      <w:bodyDiv w:val="1"/>
      <w:marLeft w:val="0"/>
      <w:marRight w:val="0"/>
      <w:marTop w:val="0"/>
      <w:marBottom w:val="0"/>
      <w:divBdr>
        <w:top w:val="none" w:sz="0" w:space="0" w:color="auto"/>
        <w:left w:val="none" w:sz="0" w:space="0" w:color="auto"/>
        <w:bottom w:val="none" w:sz="0" w:space="0" w:color="auto"/>
        <w:right w:val="none" w:sz="0" w:space="0" w:color="auto"/>
      </w:divBdr>
    </w:div>
    <w:div w:id="998847558">
      <w:bodyDiv w:val="1"/>
      <w:marLeft w:val="0"/>
      <w:marRight w:val="0"/>
      <w:marTop w:val="0"/>
      <w:marBottom w:val="0"/>
      <w:divBdr>
        <w:top w:val="none" w:sz="0" w:space="0" w:color="auto"/>
        <w:left w:val="none" w:sz="0" w:space="0" w:color="auto"/>
        <w:bottom w:val="none" w:sz="0" w:space="0" w:color="auto"/>
        <w:right w:val="none" w:sz="0" w:space="0" w:color="auto"/>
      </w:divBdr>
      <w:divsChild>
        <w:div w:id="530415246">
          <w:marLeft w:val="0"/>
          <w:marRight w:val="0"/>
          <w:marTop w:val="0"/>
          <w:marBottom w:val="0"/>
          <w:divBdr>
            <w:top w:val="none" w:sz="0" w:space="0" w:color="auto"/>
            <w:left w:val="none" w:sz="0" w:space="0" w:color="auto"/>
            <w:bottom w:val="none" w:sz="0" w:space="0" w:color="auto"/>
            <w:right w:val="none" w:sz="0" w:space="0" w:color="auto"/>
          </w:divBdr>
          <w:divsChild>
            <w:div w:id="2054838909">
              <w:marLeft w:val="0"/>
              <w:marRight w:val="0"/>
              <w:marTop w:val="0"/>
              <w:marBottom w:val="0"/>
              <w:divBdr>
                <w:top w:val="none" w:sz="0" w:space="0" w:color="auto"/>
                <w:left w:val="none" w:sz="0" w:space="0" w:color="auto"/>
                <w:bottom w:val="none" w:sz="0" w:space="0" w:color="auto"/>
                <w:right w:val="none" w:sz="0" w:space="0" w:color="auto"/>
              </w:divBdr>
              <w:divsChild>
                <w:div w:id="1186482721">
                  <w:marLeft w:val="0"/>
                  <w:marRight w:val="0"/>
                  <w:marTop w:val="120"/>
                  <w:marBottom w:val="0"/>
                  <w:divBdr>
                    <w:top w:val="none" w:sz="0" w:space="0" w:color="auto"/>
                    <w:left w:val="none" w:sz="0" w:space="0" w:color="auto"/>
                    <w:bottom w:val="none" w:sz="0" w:space="0" w:color="auto"/>
                    <w:right w:val="none" w:sz="0" w:space="0" w:color="auto"/>
                  </w:divBdr>
                  <w:divsChild>
                    <w:div w:id="1678923851">
                      <w:marLeft w:val="0"/>
                      <w:marRight w:val="0"/>
                      <w:marTop w:val="0"/>
                      <w:marBottom w:val="0"/>
                      <w:divBdr>
                        <w:top w:val="none" w:sz="0" w:space="0" w:color="auto"/>
                        <w:left w:val="none" w:sz="0" w:space="0" w:color="auto"/>
                        <w:bottom w:val="none" w:sz="0" w:space="0" w:color="auto"/>
                        <w:right w:val="none" w:sz="0" w:space="0" w:color="auto"/>
                      </w:divBdr>
                      <w:divsChild>
                        <w:div w:id="1536500724">
                          <w:marLeft w:val="0"/>
                          <w:marRight w:val="0"/>
                          <w:marTop w:val="0"/>
                          <w:marBottom w:val="0"/>
                          <w:divBdr>
                            <w:top w:val="none" w:sz="0" w:space="0" w:color="auto"/>
                            <w:left w:val="none" w:sz="0" w:space="0" w:color="auto"/>
                            <w:bottom w:val="none" w:sz="0" w:space="0" w:color="auto"/>
                            <w:right w:val="none" w:sz="0" w:space="0" w:color="auto"/>
                          </w:divBdr>
                          <w:divsChild>
                            <w:div w:id="9686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130191">
      <w:bodyDiv w:val="1"/>
      <w:marLeft w:val="0"/>
      <w:marRight w:val="0"/>
      <w:marTop w:val="0"/>
      <w:marBottom w:val="0"/>
      <w:divBdr>
        <w:top w:val="none" w:sz="0" w:space="0" w:color="auto"/>
        <w:left w:val="none" w:sz="0" w:space="0" w:color="auto"/>
        <w:bottom w:val="none" w:sz="0" w:space="0" w:color="auto"/>
        <w:right w:val="none" w:sz="0" w:space="0" w:color="auto"/>
      </w:divBdr>
    </w:div>
    <w:div w:id="192761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3.jpeg"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image" Target="media/image2.jpeg" Id="rId16" /><Relationship Type="http://schemas.openxmlformats.org/officeDocument/2006/relationships/numbering" Target="numbering.xml" Id="rId1" /><Relationship Type="http://schemas.openxmlformats.org/officeDocument/2006/relationships/fontTable" Target="fontTable.xml" Id="rId24" /><Relationship Type="http://schemas.openxmlformats.org/officeDocument/2006/relationships/webSettings" Target="webSettings.xml" Id="rId4" /><Relationship Type="http://schemas.openxmlformats.org/officeDocument/2006/relationships/image" Target="media/image1.jpeg" Id="rId14" /><Relationship Type="http://schemas.openxmlformats.org/officeDocument/2006/relationships/hyperlink" Target="https://www.facebook.com/groups/162453225927594/" TargetMode="External" Id="R83d002c126d74d1c" /><Relationship Type="http://schemas.openxmlformats.org/officeDocument/2006/relationships/hyperlink" Target="https://www.aerbvi.org/division_rehabcounselemploy" TargetMode="External" Id="R8c6e7aa6f6cf4658" /><Relationship Type="http://schemas.openxmlformats.org/officeDocument/2006/relationships/hyperlink" Target="https://www.pathlms.com/aer/courses/47841" TargetMode="External" Id="R177d8f463a274b53" /><Relationship Type="http://schemas.openxmlformats.org/officeDocument/2006/relationships/hyperlink" Target="https://www.blind.msstate.edu/training" TargetMode="External" Id="R3c09cad86f344685" /><Relationship Type="http://schemas.openxmlformats.org/officeDocument/2006/relationships/hyperlink" Target="https://www.helenkeller.org/courses/" TargetMode="External" Id="Re602bb16a1db44f4" /><Relationship Type="http://schemas.openxmlformats.org/officeDocument/2006/relationships/hyperlink" Target="https://www.blind.msstate.edu/sites/www.blind.msstate.edu/files/2024-12/Comparison%20of%20AT%20Use%20and%20Beliefs.pdf" TargetMode="External" Id="R766e3ad29ef44ce4" /><Relationship Type="http://schemas.openxmlformats.org/officeDocument/2006/relationships/hyperlink" Target="https://www.blind.msstate.edu/research/article-summaries" TargetMode="External" Id="R657328165be646e8" /><Relationship Type="http://schemas.openxmlformats.org/officeDocument/2006/relationships/hyperlink" Target="https://youtu.be/BW5QU45HZyc?si=K9_EIQ8dXvj3WGFt" TargetMode="External" Id="R669ad86e6da24c57" /><Relationship Type="http://schemas.openxmlformats.org/officeDocument/2006/relationships/hyperlink" Target="https://dredf.org/disability-community-briefing-what-you-can-do-to-stop-the-attack-on-section-504/" TargetMode="External" Id="R360c2d2097d24f15" /><Relationship Type="http://schemas.openxmlformats.org/officeDocument/2006/relationships/hyperlink" Target="mailto:stevenk@hadleyhelps.org" TargetMode="External" Id="R4bb90f6a46b5443f" /><Relationship Type="http://schemas.openxmlformats.org/officeDocument/2006/relationships/image" Target="/media/image6.jpg" Id="R271465c704cd4f55" /><Relationship Type="http://schemas.openxmlformats.org/officeDocument/2006/relationships/hyperlink" Target="https://www.facebook.com/groups/162453225927594/" TargetMode="External" Id="R7e1621caf89a48ea" /><Relationship Type="http://schemas.openxmlformats.org/officeDocument/2006/relationships/hyperlink" Target="mailto:stevenk@hadleyhelps.org" TargetMode="External" Id="Re4552b799d55476f" /><Relationship Type="http://schemas.openxmlformats.org/officeDocument/2006/relationships/hyperlink" Target="mailto:ctelford@helenkeller.org" TargetMode="External" Id="R413fd067bdc041d3" /><Relationship Type="http://schemas.openxmlformats.org/officeDocument/2006/relationships/hyperlink" Target="mailto:nancy@bashizi.com" TargetMode="External" Id="Rfcd5923ead184432" /><Relationship Type="http://schemas.openxmlformats.org/officeDocument/2006/relationships/hyperlink" Target="mailto:Ian.shadrick@gmail.com" TargetMode="External" Id="Rb163d52eeea8452d" /><Relationship Type="http://schemas.openxmlformats.org/officeDocument/2006/relationships/image" Target="/media/image7.jpg" Id="R8f0f0b9b538240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Ian Shadrick</dc:creator>
  <keywords/>
  <dc:description/>
  <lastModifiedBy>Angie Matthews</lastModifiedBy>
  <revision>146</revision>
  <dcterms:created xsi:type="dcterms:W3CDTF">2025-02-26T19:55:00.0000000Z</dcterms:created>
  <dcterms:modified xsi:type="dcterms:W3CDTF">2025-06-04T15:59:04.9017508Z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2024-11-18T14:14:55Z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308b2ab8-bbb4-4950-85f8-bb3faff9c225</vt:lpwstr>
  </property>
  <property fmtid="{D5CDD505-2E9C-101B-9397-08002B2CF9AE}" pid="8" name="MSIP_Label_67315ea9-f5f7-4bbc-8d77-28c78973d24f_ContentBits">
    <vt:lpwstr>0</vt:lpwstr>
  </property>
</Properties>
</file>